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3FE52B" w14:textId="77777777" w:rsidR="00A56977" w:rsidRPr="00575181" w:rsidRDefault="00A56977" w:rsidP="001C1F45">
      <w:pPr>
        <w:rPr>
          <w:rFonts w:ascii="Times New Roman" w:hAnsi="Times New Roman" w:cs="Times New Roman"/>
          <w:b/>
          <w:sz w:val="28"/>
        </w:rPr>
      </w:pPr>
    </w:p>
    <w:p w14:paraId="7DC2C0AC" w14:textId="1914728D" w:rsidR="003D42A0" w:rsidRPr="003D42A0" w:rsidRDefault="003D42A0" w:rsidP="003D42A0">
      <w:pPr>
        <w:jc w:val="right"/>
        <w:rPr>
          <w:rFonts w:ascii="Arial" w:hAnsi="Arial" w:cs="Arial"/>
          <w:bCs/>
          <w:i/>
          <w:iCs/>
          <w:sz w:val="24"/>
          <w:szCs w:val="24"/>
        </w:rPr>
      </w:pPr>
      <w:r w:rsidRPr="003D42A0">
        <w:rPr>
          <w:rFonts w:ascii="Arial" w:hAnsi="Arial" w:cs="Arial"/>
          <w:bCs/>
          <w:i/>
          <w:iCs/>
          <w:sz w:val="24"/>
          <w:szCs w:val="24"/>
        </w:rPr>
        <w:t>Załącznik nr 4 do SWZ</w:t>
      </w:r>
    </w:p>
    <w:p w14:paraId="016087A2" w14:textId="77777777" w:rsidR="003D42A0" w:rsidRDefault="003D42A0" w:rsidP="00FC64DE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5B476D2C" w14:textId="336694A0" w:rsidR="005767B6" w:rsidRPr="00AB2087" w:rsidRDefault="00A56977" w:rsidP="00FC64D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B2087">
        <w:rPr>
          <w:rFonts w:ascii="Times New Roman" w:hAnsi="Times New Roman" w:cs="Times New Roman"/>
          <w:b/>
          <w:sz w:val="32"/>
          <w:szCs w:val="32"/>
        </w:rPr>
        <w:t>PROGRAM FUNKCJONALNO-UŻYTKOWY</w:t>
      </w:r>
    </w:p>
    <w:p w14:paraId="5E3426EC" w14:textId="77777777" w:rsidR="00575181" w:rsidRPr="001030E3" w:rsidRDefault="00575181" w:rsidP="00544666">
      <w:pPr>
        <w:spacing w:after="0" w:line="240" w:lineRule="auto"/>
        <w:jc w:val="center"/>
        <w:rPr>
          <w:rFonts w:ascii="Times New Roman" w:hAnsi="Times New Roman" w:cs="Times New Roman"/>
          <w:b/>
          <w:color w:val="00000A"/>
          <w:sz w:val="28"/>
          <w:szCs w:val="28"/>
        </w:rPr>
      </w:pPr>
      <w:r w:rsidRPr="001030E3">
        <w:rPr>
          <w:rFonts w:ascii="Times New Roman" w:hAnsi="Times New Roman" w:cs="Times New Roman"/>
          <w:b/>
          <w:color w:val="00000A"/>
          <w:sz w:val="28"/>
          <w:szCs w:val="28"/>
        </w:rPr>
        <w:t xml:space="preserve">Remont i dostosowanie budynku koszarowego nr 171 </w:t>
      </w:r>
    </w:p>
    <w:p w14:paraId="2D1ADD9E" w14:textId="77777777" w:rsidR="003D258C" w:rsidRDefault="00575181" w:rsidP="00544666">
      <w:pPr>
        <w:spacing w:after="0" w:line="240" w:lineRule="auto"/>
        <w:jc w:val="center"/>
        <w:rPr>
          <w:rFonts w:ascii="Times New Roman" w:hAnsi="Times New Roman" w:cs="Times New Roman"/>
          <w:b/>
          <w:color w:val="00000A"/>
          <w:sz w:val="28"/>
          <w:szCs w:val="28"/>
        </w:rPr>
      </w:pPr>
      <w:r w:rsidRPr="001030E3">
        <w:rPr>
          <w:rFonts w:ascii="Times New Roman" w:hAnsi="Times New Roman" w:cs="Times New Roman"/>
          <w:b/>
          <w:color w:val="00000A"/>
          <w:sz w:val="28"/>
          <w:szCs w:val="28"/>
        </w:rPr>
        <w:t>do aktualnych przepisów p.poż. w Orzyszu</w:t>
      </w:r>
      <w:r w:rsidR="003D258C">
        <w:rPr>
          <w:rFonts w:ascii="Times New Roman" w:hAnsi="Times New Roman" w:cs="Times New Roman"/>
          <w:b/>
          <w:color w:val="00000A"/>
          <w:sz w:val="28"/>
          <w:szCs w:val="28"/>
        </w:rPr>
        <w:t xml:space="preserve"> </w:t>
      </w:r>
    </w:p>
    <w:p w14:paraId="11C601D5" w14:textId="306EFE34" w:rsidR="0033635F" w:rsidRPr="003D258C" w:rsidRDefault="003D258C" w:rsidP="0054466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A"/>
          <w:sz w:val="28"/>
          <w:szCs w:val="28"/>
        </w:rPr>
      </w:pPr>
      <w:r w:rsidRPr="003D258C">
        <w:rPr>
          <w:rFonts w:ascii="Times New Roman" w:hAnsi="Times New Roman"/>
          <w:b/>
          <w:bCs/>
          <w:sz w:val="28"/>
          <w:szCs w:val="28"/>
        </w:rPr>
        <w:t>w systemie „zaprojektuj i wykonaj”.</w:t>
      </w:r>
    </w:p>
    <w:p w14:paraId="1D244EC5" w14:textId="77777777" w:rsidR="003D258C" w:rsidRPr="001030E3" w:rsidRDefault="003D258C" w:rsidP="00544666">
      <w:pPr>
        <w:spacing w:after="0" w:line="240" w:lineRule="auto"/>
        <w:jc w:val="center"/>
        <w:rPr>
          <w:rFonts w:ascii="Times New Roman" w:hAnsi="Times New Roman" w:cs="Times New Roman"/>
          <w:b/>
          <w:color w:val="00000A"/>
          <w:sz w:val="28"/>
          <w:szCs w:val="28"/>
        </w:rPr>
      </w:pPr>
    </w:p>
    <w:p w14:paraId="7440F08A" w14:textId="77777777" w:rsidR="00575181" w:rsidRPr="00575181" w:rsidRDefault="00575181" w:rsidP="005446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Tabela-Siatka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9180"/>
      </w:tblGrid>
      <w:tr w:rsidR="001030E3" w:rsidRPr="00575181" w14:paraId="15B0C782" w14:textId="77777777" w:rsidTr="001030E3">
        <w:tc>
          <w:tcPr>
            <w:tcW w:w="284" w:type="dxa"/>
          </w:tcPr>
          <w:p w14:paraId="7A58C5C1" w14:textId="77777777" w:rsidR="001030E3" w:rsidRPr="00575181" w:rsidRDefault="001030E3" w:rsidP="00762B3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180" w:type="dxa"/>
          </w:tcPr>
          <w:p w14:paraId="3AA78569" w14:textId="77777777" w:rsidR="001030E3" w:rsidRPr="001030E3" w:rsidRDefault="001030E3" w:rsidP="00762B34">
            <w:pPr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030E3">
              <w:rPr>
                <w:rFonts w:ascii="Times New Roman" w:hAnsi="Times New Roman" w:cs="Times New Roman"/>
                <w:sz w:val="20"/>
                <w:szCs w:val="20"/>
              </w:rPr>
              <w:t>Element: CPV 45110000-1 -ROBOTY ROZBIÓRKOWE</w:t>
            </w:r>
          </w:p>
          <w:p w14:paraId="47B5D035" w14:textId="77777777" w:rsidR="001030E3" w:rsidRPr="001030E3" w:rsidRDefault="001030E3" w:rsidP="00762B34">
            <w:pPr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030E3">
              <w:rPr>
                <w:rFonts w:ascii="Times New Roman" w:hAnsi="Times New Roman" w:cs="Times New Roman"/>
                <w:sz w:val="20"/>
                <w:szCs w:val="20"/>
              </w:rPr>
              <w:t>Element: CPV 45262500-6 -ROBOTY MURARSKIE</w:t>
            </w:r>
          </w:p>
          <w:p w14:paraId="25014A89" w14:textId="77777777" w:rsidR="001030E3" w:rsidRPr="001030E3" w:rsidRDefault="001030E3" w:rsidP="00762B34">
            <w:pPr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030E3">
              <w:rPr>
                <w:rFonts w:ascii="Times New Roman" w:hAnsi="Times New Roman" w:cs="Times New Roman"/>
                <w:sz w:val="20"/>
                <w:szCs w:val="20"/>
              </w:rPr>
              <w:t>Element: CPV 45410000-4 -ROBOTY TYNKARSKIE</w:t>
            </w:r>
          </w:p>
          <w:p w14:paraId="3D9535F9" w14:textId="77777777" w:rsidR="001030E3" w:rsidRPr="001030E3" w:rsidRDefault="001030E3" w:rsidP="00762B34">
            <w:pPr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030E3">
              <w:rPr>
                <w:rFonts w:ascii="Times New Roman" w:hAnsi="Times New Roman" w:cs="Times New Roman"/>
                <w:sz w:val="20"/>
                <w:szCs w:val="20"/>
              </w:rPr>
              <w:t xml:space="preserve">Element: CPV 45430000-0 -ROBOTY POSADZKOWE </w:t>
            </w:r>
          </w:p>
          <w:p w14:paraId="204460E2" w14:textId="77777777" w:rsidR="001030E3" w:rsidRPr="001030E3" w:rsidRDefault="001030E3" w:rsidP="00762B34">
            <w:pPr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030E3">
              <w:rPr>
                <w:rFonts w:ascii="Times New Roman" w:hAnsi="Times New Roman" w:cs="Times New Roman"/>
                <w:sz w:val="20"/>
                <w:szCs w:val="20"/>
              </w:rPr>
              <w:t>Element: CPV 45442100-8 -ROBOTY MALARSKIE</w:t>
            </w:r>
          </w:p>
          <w:p w14:paraId="7A458641" w14:textId="77777777" w:rsidR="001030E3" w:rsidRPr="001030E3" w:rsidRDefault="001030E3" w:rsidP="00762B34">
            <w:pPr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030E3">
              <w:rPr>
                <w:rFonts w:ascii="Times New Roman" w:hAnsi="Times New Roman" w:cs="Times New Roman"/>
                <w:sz w:val="20"/>
                <w:szCs w:val="20"/>
              </w:rPr>
              <w:t xml:space="preserve">Element: CPV 45420000-7 -ROBOTY W ZAKRESIE ZAKŁADANIA STOLARKI BUDOWLANEJ </w:t>
            </w:r>
          </w:p>
          <w:p w14:paraId="583C68BE" w14:textId="77777777" w:rsidR="001030E3" w:rsidRPr="001030E3" w:rsidRDefault="001030E3" w:rsidP="00762B34">
            <w:pPr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030E3">
              <w:rPr>
                <w:rFonts w:ascii="Times New Roman" w:hAnsi="Times New Roman" w:cs="Times New Roman"/>
                <w:sz w:val="20"/>
                <w:szCs w:val="20"/>
              </w:rPr>
              <w:t>Element: CPV 45421160 -3-INSTALOWANIE WYROBÓW METALOWYCH</w:t>
            </w:r>
          </w:p>
          <w:p w14:paraId="208B280D" w14:textId="77777777" w:rsidR="001030E3" w:rsidRPr="001030E3" w:rsidRDefault="001030E3" w:rsidP="00762B34">
            <w:pPr>
              <w:tabs>
                <w:tab w:val="left" w:pos="3261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030E3">
              <w:rPr>
                <w:rFonts w:ascii="Times New Roman" w:hAnsi="Times New Roman" w:cs="Times New Roman"/>
                <w:sz w:val="20"/>
                <w:szCs w:val="20"/>
              </w:rPr>
              <w:t>Element: CPV 71000000-8-USŁUGI ARCHITEKTONICZNE</w:t>
            </w:r>
          </w:p>
          <w:p w14:paraId="158C4B33" w14:textId="77777777" w:rsidR="001030E3" w:rsidRPr="001030E3" w:rsidRDefault="001030E3" w:rsidP="00762B34">
            <w:pPr>
              <w:tabs>
                <w:tab w:val="left" w:pos="3261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030E3">
              <w:rPr>
                <w:rFonts w:ascii="Times New Roman" w:hAnsi="Times New Roman" w:cs="Times New Roman"/>
                <w:sz w:val="20"/>
                <w:szCs w:val="20"/>
              </w:rPr>
              <w:t>Element: CPV 45331100-7-INSTALACJE SANITARNE C.O.</w:t>
            </w:r>
          </w:p>
          <w:p w14:paraId="422D9A26" w14:textId="77777777" w:rsidR="001030E3" w:rsidRPr="001030E3" w:rsidRDefault="001030E3" w:rsidP="00762B34">
            <w:pPr>
              <w:tabs>
                <w:tab w:val="left" w:pos="3261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030E3">
              <w:rPr>
                <w:rFonts w:ascii="Times New Roman" w:hAnsi="Times New Roman" w:cs="Times New Roman"/>
                <w:sz w:val="20"/>
                <w:szCs w:val="20"/>
              </w:rPr>
              <w:t xml:space="preserve">Element: CPV 45450000-6-ROBOTY BUOWLANE WYKOŃCZENIOWE,               </w:t>
            </w:r>
          </w:p>
          <w:p w14:paraId="6A7F8D9A" w14:textId="77777777" w:rsidR="001030E3" w:rsidRPr="001030E3" w:rsidRDefault="001030E3" w:rsidP="00762B34">
            <w:pPr>
              <w:tabs>
                <w:tab w:val="left" w:pos="3261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030E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POZOSTAŁE</w:t>
            </w:r>
          </w:p>
          <w:p w14:paraId="3A683911" w14:textId="77777777" w:rsidR="001030E3" w:rsidRPr="001030E3" w:rsidRDefault="001030E3" w:rsidP="00762B34">
            <w:pPr>
              <w:tabs>
                <w:tab w:val="left" w:pos="3261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030E3">
              <w:rPr>
                <w:rFonts w:ascii="Times New Roman" w:hAnsi="Times New Roman" w:cs="Times New Roman"/>
                <w:sz w:val="20"/>
                <w:szCs w:val="20"/>
              </w:rPr>
              <w:t xml:space="preserve">Element: CPV 45331210-1-INSTALOWANIE UŻĄDZEŃ GRZEWCZYCH, </w:t>
            </w:r>
          </w:p>
          <w:p w14:paraId="4B621F23" w14:textId="77777777" w:rsidR="001030E3" w:rsidRPr="001030E3" w:rsidRDefault="001030E3" w:rsidP="00762B34">
            <w:pPr>
              <w:tabs>
                <w:tab w:val="left" w:pos="3261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030E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WENYLACYJNYCH, KLIMATYZACYJNYCH</w:t>
            </w:r>
          </w:p>
          <w:p w14:paraId="0E515304" w14:textId="77777777" w:rsidR="001030E3" w:rsidRPr="001030E3" w:rsidRDefault="001030E3" w:rsidP="00762B34">
            <w:pPr>
              <w:ind w:left="-108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1030E3">
              <w:rPr>
                <w:rFonts w:ascii="Times New Roman" w:hAnsi="Times New Roman" w:cs="Times New Roman"/>
                <w:sz w:val="20"/>
                <w:szCs w:val="20"/>
                <w:lang w:val="x-none" w:eastAsia="x-none"/>
              </w:rPr>
              <w:t>Element: CPV</w:t>
            </w:r>
            <w:r w:rsidRPr="001030E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 </w:t>
            </w:r>
            <w:r w:rsidRPr="001030E3">
              <w:rPr>
                <w:rFonts w:ascii="Times New Roman" w:hAnsi="Times New Roman" w:cs="Times New Roman"/>
                <w:sz w:val="20"/>
                <w:szCs w:val="20"/>
                <w:lang w:val="x-none" w:eastAsia="x-none"/>
              </w:rPr>
              <w:t>45311100-1-</w:t>
            </w:r>
            <w:r w:rsidRPr="001030E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ROBOTY W ZAKRESIE PRZEWODÓW  INSTALACJI ELEKTRYCZNEJ</w:t>
            </w:r>
            <w:r w:rsidRPr="001030E3">
              <w:rPr>
                <w:rFonts w:ascii="Times New Roman" w:hAnsi="Times New Roman" w:cs="Times New Roman"/>
                <w:sz w:val="20"/>
                <w:szCs w:val="20"/>
                <w:lang w:val="x-none" w:eastAsia="x-none"/>
              </w:rPr>
              <w:t xml:space="preserve"> </w:t>
            </w:r>
          </w:p>
          <w:p w14:paraId="60EA7700" w14:textId="77777777" w:rsidR="001030E3" w:rsidRPr="001030E3" w:rsidRDefault="001030E3" w:rsidP="00762B34">
            <w:pPr>
              <w:ind w:left="-108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1030E3">
              <w:rPr>
                <w:rFonts w:ascii="Times New Roman" w:hAnsi="Times New Roman" w:cs="Times New Roman"/>
                <w:sz w:val="20"/>
                <w:szCs w:val="20"/>
                <w:lang w:val="x-none" w:eastAsia="x-none"/>
              </w:rPr>
              <w:t>Element:CPV45315700</w:t>
            </w:r>
            <w:r w:rsidRPr="001030E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 </w:t>
            </w:r>
            <w:r w:rsidRPr="001030E3">
              <w:rPr>
                <w:rFonts w:ascii="Times New Roman" w:hAnsi="Times New Roman" w:cs="Times New Roman"/>
                <w:sz w:val="20"/>
                <w:szCs w:val="20"/>
                <w:lang w:val="x-none" w:eastAsia="x-none"/>
              </w:rPr>
              <w:t>-5</w:t>
            </w:r>
            <w:r w:rsidRPr="001030E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-INSTALOWANIEROZDZIELNI ELEKTRYCZNYCH</w:t>
            </w:r>
          </w:p>
          <w:p w14:paraId="1DE41DD5" w14:textId="77777777" w:rsidR="001030E3" w:rsidRPr="001030E3" w:rsidRDefault="001030E3" w:rsidP="00762B34">
            <w:pPr>
              <w:ind w:left="-108"/>
              <w:jc w:val="both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1030E3">
              <w:rPr>
                <w:rFonts w:ascii="Times New Roman" w:hAnsi="Times New Roman" w:cs="Times New Roman"/>
                <w:sz w:val="20"/>
                <w:szCs w:val="20"/>
                <w:lang w:val="x-none" w:eastAsia="x-none"/>
              </w:rPr>
              <w:t>Element: CPV 45315100- 9</w:t>
            </w:r>
            <w:r w:rsidRPr="001030E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-INSTALACYJNE ROBOTY ELEKTRYCZNE</w:t>
            </w:r>
          </w:p>
          <w:p w14:paraId="53593E42" w14:textId="77777777" w:rsidR="001030E3" w:rsidRPr="001030E3" w:rsidRDefault="001030E3" w:rsidP="00762B34">
            <w:pPr>
              <w:ind w:left="-108"/>
              <w:jc w:val="both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1030E3">
              <w:rPr>
                <w:rFonts w:ascii="Times New Roman" w:hAnsi="Times New Roman" w:cs="Times New Roman"/>
                <w:sz w:val="20"/>
                <w:szCs w:val="20"/>
                <w:lang w:val="x-none" w:eastAsia="x-none"/>
              </w:rPr>
              <w:t xml:space="preserve">Element: CPV 45311200- 2 </w:t>
            </w:r>
            <w:r w:rsidRPr="001030E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-MONTAŻ OPRAW OŚWIETLENIOWYCH</w:t>
            </w:r>
          </w:p>
          <w:p w14:paraId="21B64790" w14:textId="77777777" w:rsidR="001030E3" w:rsidRPr="001030E3" w:rsidRDefault="001030E3" w:rsidP="00762B34">
            <w:pPr>
              <w:widowControl w:val="0"/>
              <w:snapToGrid w:val="0"/>
              <w:ind w:lef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030E3">
              <w:rPr>
                <w:rFonts w:ascii="Times New Roman" w:eastAsia="Calibri" w:hAnsi="Times New Roman" w:cs="Times New Roman"/>
                <w:sz w:val="20"/>
                <w:szCs w:val="20"/>
                <w:lang w:eastAsia="x-none"/>
              </w:rPr>
              <w:t xml:space="preserve">Element: </w:t>
            </w:r>
            <w:r w:rsidRPr="001030E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CPV 45312000-7-INSTALOWANIE INSTALACJI ALARMOWEJ</w:t>
            </w:r>
          </w:p>
          <w:p w14:paraId="10F2B027" w14:textId="77777777" w:rsidR="001030E3" w:rsidRDefault="001030E3" w:rsidP="00762B34">
            <w:pPr>
              <w:ind w:left="-108"/>
              <w:jc w:val="both"/>
              <w:rPr>
                <w:rFonts w:ascii="Times New Roman" w:hAnsi="Times New Roman" w:cs="Times New Roman"/>
                <w:sz w:val="20"/>
                <w:szCs w:val="20"/>
                <w:lang w:val="x-none" w:eastAsia="x-none"/>
              </w:rPr>
            </w:pPr>
            <w:r w:rsidRPr="001030E3">
              <w:rPr>
                <w:rFonts w:ascii="Times New Roman" w:hAnsi="Times New Roman" w:cs="Times New Roman"/>
                <w:sz w:val="20"/>
                <w:szCs w:val="20"/>
                <w:lang w:val="x-none" w:eastAsia="x-none"/>
              </w:rPr>
              <w:t>Element: CPV 45310000-</w:t>
            </w:r>
            <w:r w:rsidRPr="001030E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 </w:t>
            </w:r>
            <w:r w:rsidRPr="001030E3">
              <w:rPr>
                <w:rFonts w:ascii="Times New Roman" w:hAnsi="Times New Roman" w:cs="Times New Roman"/>
                <w:sz w:val="20"/>
                <w:szCs w:val="20"/>
                <w:lang w:val="x-none" w:eastAsia="x-none"/>
              </w:rPr>
              <w:t>3</w:t>
            </w:r>
            <w:r w:rsidRPr="001030E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-POMIARY I BADANIA ODBIORCZE</w:t>
            </w:r>
            <w:r w:rsidRPr="001030E3">
              <w:rPr>
                <w:rFonts w:ascii="Times New Roman" w:hAnsi="Times New Roman" w:cs="Times New Roman"/>
                <w:sz w:val="20"/>
                <w:szCs w:val="20"/>
                <w:lang w:val="x-none" w:eastAsia="x-none"/>
              </w:rPr>
              <w:t>.</w:t>
            </w:r>
          </w:p>
          <w:p w14:paraId="68E43421" w14:textId="7B0F932F" w:rsidR="005E2156" w:rsidRPr="00575181" w:rsidRDefault="005E2156" w:rsidP="00762B34">
            <w:pPr>
              <w:ind w:left="-108"/>
              <w:jc w:val="both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5E2156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Element: CPV 45332000-3 </w:t>
            </w:r>
            <w:r w:rsidR="00AA6601" w:rsidRPr="005E2156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ROBOTY INSTALACYJNE WODNE I KANALIZACYJNE.</w:t>
            </w:r>
          </w:p>
        </w:tc>
      </w:tr>
      <w:tr w:rsidR="001030E3" w:rsidRPr="00575181" w14:paraId="39ED4AD1" w14:textId="77777777" w:rsidTr="001030E3">
        <w:tc>
          <w:tcPr>
            <w:tcW w:w="284" w:type="dxa"/>
          </w:tcPr>
          <w:p w14:paraId="39E280D2" w14:textId="77777777" w:rsidR="001030E3" w:rsidRPr="00575181" w:rsidRDefault="001030E3" w:rsidP="00762B3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9180" w:type="dxa"/>
          </w:tcPr>
          <w:p w14:paraId="4174D3C7" w14:textId="77777777" w:rsidR="001030E3" w:rsidRPr="00575181" w:rsidRDefault="001030E3" w:rsidP="00762B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30E3" w:rsidRPr="00575181" w14:paraId="0FB1A4C3" w14:textId="77777777" w:rsidTr="001030E3">
        <w:tc>
          <w:tcPr>
            <w:tcW w:w="284" w:type="dxa"/>
          </w:tcPr>
          <w:p w14:paraId="5F5BFF61" w14:textId="77777777" w:rsidR="001030E3" w:rsidRPr="00575181" w:rsidRDefault="001030E3" w:rsidP="00762B3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9180" w:type="dxa"/>
          </w:tcPr>
          <w:p w14:paraId="676102B4" w14:textId="77777777" w:rsidR="001030E3" w:rsidRPr="00575181" w:rsidRDefault="001030E3" w:rsidP="00762B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D0A7980" w14:textId="77777777" w:rsidR="000213C8" w:rsidRPr="00575181" w:rsidRDefault="000213C8" w:rsidP="00A614D1">
      <w:pPr>
        <w:spacing w:line="240" w:lineRule="auto"/>
        <w:rPr>
          <w:rFonts w:ascii="Times New Roman" w:hAnsi="Times New Roman" w:cs="Times New Roman"/>
          <w:sz w:val="24"/>
        </w:rPr>
      </w:pPr>
    </w:p>
    <w:p w14:paraId="05E3E0DF" w14:textId="77777777" w:rsidR="000213C8" w:rsidRPr="00575181" w:rsidRDefault="00C455A3" w:rsidP="00A614D1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575181">
        <w:rPr>
          <w:rFonts w:ascii="Times New Roman" w:hAnsi="Times New Roman" w:cs="Times New Roman"/>
          <w:sz w:val="24"/>
        </w:rPr>
        <w:t xml:space="preserve">Zamawiający: 24 Wojskowy Oddział Gospodarczy w Giżycku, ul. </w:t>
      </w:r>
      <w:r w:rsidR="000213C8" w:rsidRPr="00575181">
        <w:rPr>
          <w:rFonts w:ascii="Times New Roman" w:hAnsi="Times New Roman" w:cs="Times New Roman"/>
          <w:sz w:val="24"/>
        </w:rPr>
        <w:t>Nowowiejska ·20,</w:t>
      </w:r>
    </w:p>
    <w:p w14:paraId="1236756D" w14:textId="77777777" w:rsidR="00C455A3" w:rsidRPr="00575181" w:rsidRDefault="000213C8" w:rsidP="00544666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575181">
        <w:rPr>
          <w:rFonts w:ascii="Times New Roman" w:hAnsi="Times New Roman" w:cs="Times New Roman"/>
          <w:sz w:val="24"/>
        </w:rPr>
        <w:t>11-500 Giżycko</w:t>
      </w:r>
    </w:p>
    <w:p w14:paraId="4E4382BB" w14:textId="77777777" w:rsidR="001030E3" w:rsidRDefault="001030E3" w:rsidP="00FC64DE">
      <w:pPr>
        <w:spacing w:after="0"/>
        <w:rPr>
          <w:rFonts w:ascii="Times New Roman" w:hAnsi="Times New Roman" w:cs="Times New Roman"/>
          <w:sz w:val="24"/>
        </w:rPr>
      </w:pPr>
    </w:p>
    <w:p w14:paraId="0EFB1940" w14:textId="77777777" w:rsidR="001030E3" w:rsidRDefault="001030E3" w:rsidP="00FC64DE">
      <w:pPr>
        <w:spacing w:after="0"/>
        <w:rPr>
          <w:rFonts w:ascii="Times New Roman" w:hAnsi="Times New Roman" w:cs="Times New Roman"/>
          <w:sz w:val="24"/>
        </w:rPr>
      </w:pPr>
    </w:p>
    <w:p w14:paraId="52047382" w14:textId="77777777" w:rsidR="00C455A3" w:rsidRPr="00575181" w:rsidRDefault="00C455A3" w:rsidP="00FC64DE">
      <w:pPr>
        <w:spacing w:after="0"/>
        <w:rPr>
          <w:rFonts w:ascii="Times New Roman" w:hAnsi="Times New Roman" w:cs="Times New Roman"/>
          <w:sz w:val="24"/>
        </w:rPr>
      </w:pPr>
      <w:r w:rsidRPr="00575181">
        <w:rPr>
          <w:rFonts w:ascii="Times New Roman" w:hAnsi="Times New Roman" w:cs="Times New Roman"/>
          <w:sz w:val="24"/>
        </w:rPr>
        <w:t>Zawartość opracowania:</w:t>
      </w:r>
    </w:p>
    <w:p w14:paraId="0FD0121A" w14:textId="77777777" w:rsidR="00C455A3" w:rsidRPr="00575181" w:rsidRDefault="00C455A3" w:rsidP="00FC64DE">
      <w:pPr>
        <w:pStyle w:val="Akapitzlist"/>
        <w:numPr>
          <w:ilvl w:val="0"/>
          <w:numId w:val="1"/>
        </w:numPr>
        <w:spacing w:after="0"/>
        <w:rPr>
          <w:rFonts w:ascii="Times New Roman" w:hAnsi="Times New Roman"/>
          <w:sz w:val="24"/>
        </w:rPr>
      </w:pPr>
      <w:r w:rsidRPr="00575181">
        <w:rPr>
          <w:rFonts w:ascii="Times New Roman" w:hAnsi="Times New Roman"/>
          <w:sz w:val="24"/>
        </w:rPr>
        <w:t>część opisowa</w:t>
      </w:r>
    </w:p>
    <w:p w14:paraId="3C533B0C" w14:textId="77777777" w:rsidR="00C455A3" w:rsidRPr="00575181" w:rsidRDefault="00C455A3" w:rsidP="00FC64DE">
      <w:pPr>
        <w:pStyle w:val="Akapitzlist"/>
        <w:numPr>
          <w:ilvl w:val="0"/>
          <w:numId w:val="1"/>
        </w:numPr>
        <w:spacing w:after="0"/>
        <w:rPr>
          <w:rFonts w:ascii="Times New Roman" w:hAnsi="Times New Roman"/>
          <w:sz w:val="24"/>
        </w:rPr>
      </w:pPr>
      <w:r w:rsidRPr="00575181">
        <w:rPr>
          <w:rFonts w:ascii="Times New Roman" w:hAnsi="Times New Roman"/>
          <w:sz w:val="24"/>
        </w:rPr>
        <w:t>część informacyjna</w:t>
      </w:r>
    </w:p>
    <w:p w14:paraId="600D1FC3" w14:textId="77777777" w:rsidR="004D5BBA" w:rsidRPr="00575181" w:rsidRDefault="00CE572E" w:rsidP="002D69CB">
      <w:pPr>
        <w:pStyle w:val="Akapitzlist"/>
        <w:numPr>
          <w:ilvl w:val="0"/>
          <w:numId w:val="1"/>
        </w:numPr>
        <w:spacing w:after="0"/>
        <w:rPr>
          <w:rFonts w:ascii="Times New Roman" w:hAnsi="Times New Roman"/>
          <w:sz w:val="24"/>
        </w:rPr>
      </w:pPr>
      <w:r w:rsidRPr="00575181">
        <w:rPr>
          <w:rFonts w:ascii="Times New Roman" w:hAnsi="Times New Roman"/>
          <w:sz w:val="24"/>
        </w:rPr>
        <w:t>część rysunkowa</w:t>
      </w:r>
    </w:p>
    <w:p w14:paraId="7D06812D" w14:textId="3DD9A6A7" w:rsidR="00915F74" w:rsidRPr="00575181" w:rsidRDefault="00915F74" w:rsidP="003D42A0">
      <w:pPr>
        <w:shd w:val="clear" w:color="auto" w:fill="FFFFFF"/>
        <w:tabs>
          <w:tab w:val="left" w:pos="6804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575181">
        <w:rPr>
          <w:rFonts w:ascii="Times New Roman" w:hAnsi="Times New Roman" w:cs="Times New Roman"/>
          <w:sz w:val="24"/>
        </w:rPr>
        <w:t xml:space="preserve">  </w:t>
      </w:r>
      <w:r w:rsidRPr="00575181">
        <w:rPr>
          <w:rFonts w:ascii="Times New Roman" w:hAnsi="Times New Roman" w:cs="Times New Roman"/>
          <w:sz w:val="24"/>
        </w:rPr>
        <w:tab/>
      </w:r>
      <w:r w:rsidRPr="00575181">
        <w:rPr>
          <w:rFonts w:ascii="Times New Roman" w:hAnsi="Times New Roman" w:cs="Times New Roman"/>
          <w:sz w:val="24"/>
        </w:rPr>
        <w:tab/>
      </w:r>
    </w:p>
    <w:p w14:paraId="7D9696AD" w14:textId="77777777" w:rsidR="001030E3" w:rsidRDefault="001030E3" w:rsidP="00915F74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</w:rPr>
      </w:pPr>
    </w:p>
    <w:p w14:paraId="151F6A74" w14:textId="77777777" w:rsidR="00890B3C" w:rsidRPr="00575181" w:rsidRDefault="00915F74" w:rsidP="00915F74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  <w:r w:rsidRPr="00575181">
        <w:rPr>
          <w:rFonts w:ascii="Times New Roman" w:hAnsi="Times New Roman" w:cs="Times New Roman"/>
          <w:sz w:val="24"/>
        </w:rPr>
        <w:t>Szeroki Bór Piski</w:t>
      </w:r>
      <w:r w:rsidR="00C77800" w:rsidRPr="00575181">
        <w:rPr>
          <w:rFonts w:ascii="Times New Roman" w:hAnsi="Times New Roman" w:cs="Times New Roman"/>
          <w:sz w:val="24"/>
        </w:rPr>
        <w:t xml:space="preserve"> - </w:t>
      </w:r>
      <w:r w:rsidR="00A614D1" w:rsidRPr="00575181">
        <w:rPr>
          <w:rFonts w:ascii="Times New Roman" w:hAnsi="Times New Roman" w:cs="Times New Roman"/>
          <w:sz w:val="24"/>
        </w:rPr>
        <w:t>2</w:t>
      </w:r>
      <w:r w:rsidRPr="00575181">
        <w:rPr>
          <w:rFonts w:ascii="Times New Roman" w:hAnsi="Times New Roman" w:cs="Times New Roman"/>
          <w:sz w:val="24"/>
        </w:rPr>
        <w:t>0</w:t>
      </w:r>
      <w:r w:rsidR="00376222" w:rsidRPr="00575181">
        <w:rPr>
          <w:rFonts w:ascii="Times New Roman" w:hAnsi="Times New Roman" w:cs="Times New Roman"/>
          <w:sz w:val="24"/>
        </w:rPr>
        <w:t>.</w:t>
      </w:r>
      <w:r w:rsidR="002D75D6" w:rsidRPr="00575181">
        <w:rPr>
          <w:rFonts w:ascii="Times New Roman" w:hAnsi="Times New Roman" w:cs="Times New Roman"/>
          <w:sz w:val="24"/>
        </w:rPr>
        <w:t>0</w:t>
      </w:r>
      <w:r w:rsidRPr="00575181">
        <w:rPr>
          <w:rFonts w:ascii="Times New Roman" w:hAnsi="Times New Roman" w:cs="Times New Roman"/>
          <w:sz w:val="24"/>
        </w:rPr>
        <w:t>3</w:t>
      </w:r>
      <w:r w:rsidR="00C455A3" w:rsidRPr="00575181">
        <w:rPr>
          <w:rFonts w:ascii="Times New Roman" w:hAnsi="Times New Roman" w:cs="Times New Roman"/>
          <w:sz w:val="24"/>
        </w:rPr>
        <w:t>.20</w:t>
      </w:r>
      <w:r w:rsidR="002D69CB" w:rsidRPr="00575181">
        <w:rPr>
          <w:rFonts w:ascii="Times New Roman" w:hAnsi="Times New Roman" w:cs="Times New Roman"/>
          <w:sz w:val="24"/>
        </w:rPr>
        <w:t>2</w:t>
      </w:r>
      <w:r w:rsidRPr="00575181">
        <w:rPr>
          <w:rFonts w:ascii="Times New Roman" w:hAnsi="Times New Roman" w:cs="Times New Roman"/>
          <w:sz w:val="24"/>
        </w:rPr>
        <w:t>6</w:t>
      </w:r>
      <w:r w:rsidR="002D69CB" w:rsidRPr="00575181">
        <w:rPr>
          <w:rFonts w:ascii="Times New Roman" w:hAnsi="Times New Roman" w:cs="Times New Roman"/>
          <w:sz w:val="24"/>
        </w:rPr>
        <w:t>r</w:t>
      </w:r>
    </w:p>
    <w:p w14:paraId="7143A480" w14:textId="77777777" w:rsidR="000213C8" w:rsidRPr="00575181" w:rsidRDefault="000213C8" w:rsidP="00FC64DE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14:paraId="4B0AC3D3" w14:textId="77777777" w:rsidR="0066613F" w:rsidRPr="00575181" w:rsidRDefault="0066613F" w:rsidP="00FC64DE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14:paraId="77076345" w14:textId="77777777" w:rsidR="0066613F" w:rsidRPr="00575181" w:rsidRDefault="0066613F" w:rsidP="00FC64DE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14:paraId="7178444D" w14:textId="77777777" w:rsidR="0066613F" w:rsidRDefault="0066613F" w:rsidP="00FC64DE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14:paraId="3196B743" w14:textId="77777777" w:rsidR="003D42A0" w:rsidRDefault="003D42A0" w:rsidP="00FC64DE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14:paraId="6F75B3A1" w14:textId="77777777" w:rsidR="0066613F" w:rsidRPr="00575181" w:rsidRDefault="0066613F" w:rsidP="003D42A0">
      <w:pPr>
        <w:spacing w:after="0"/>
        <w:rPr>
          <w:rFonts w:ascii="Times New Roman" w:hAnsi="Times New Roman" w:cs="Times New Roman"/>
          <w:b/>
          <w:sz w:val="24"/>
        </w:rPr>
      </w:pPr>
    </w:p>
    <w:p w14:paraId="11791E41" w14:textId="77777777" w:rsidR="0066613F" w:rsidRPr="00575181" w:rsidRDefault="0066613F" w:rsidP="00FC64DE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14:paraId="26273A67" w14:textId="77777777" w:rsidR="00C455A3" w:rsidRPr="00575181" w:rsidRDefault="00C455A3" w:rsidP="00FC64DE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575181">
        <w:rPr>
          <w:rFonts w:ascii="Times New Roman" w:hAnsi="Times New Roman" w:cs="Times New Roman"/>
          <w:b/>
          <w:sz w:val="24"/>
        </w:rPr>
        <w:t>CZĘŚĆ OPISOWA</w:t>
      </w:r>
    </w:p>
    <w:p w14:paraId="49F83CE9" w14:textId="77777777" w:rsidR="00C455A3" w:rsidRPr="00575181" w:rsidRDefault="00C455A3" w:rsidP="00FC64DE">
      <w:pPr>
        <w:spacing w:after="0"/>
        <w:rPr>
          <w:rFonts w:ascii="Times New Roman" w:hAnsi="Times New Roman" w:cs="Times New Roman"/>
          <w:b/>
          <w:sz w:val="24"/>
        </w:rPr>
      </w:pPr>
    </w:p>
    <w:p w14:paraId="53459906" w14:textId="2AB7DB4B" w:rsidR="004B3C2A" w:rsidRPr="004B3C2A" w:rsidRDefault="00C455A3">
      <w:pPr>
        <w:pStyle w:val="Akapitzlist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575181">
        <w:rPr>
          <w:rFonts w:ascii="Times New Roman" w:hAnsi="Times New Roman"/>
          <w:b/>
          <w:sz w:val="24"/>
        </w:rPr>
        <w:t>Opis przedmiotu zamówienia</w:t>
      </w:r>
      <w:r w:rsidR="00EC5EA7" w:rsidRPr="00575181">
        <w:rPr>
          <w:rFonts w:ascii="Times New Roman" w:hAnsi="Times New Roman"/>
          <w:b/>
          <w:sz w:val="24"/>
        </w:rPr>
        <w:t>:</w:t>
      </w:r>
      <w:r w:rsidR="000213C8" w:rsidRPr="00575181">
        <w:rPr>
          <w:rFonts w:ascii="Times New Roman" w:hAnsi="Times New Roman"/>
          <w:b/>
          <w:sz w:val="24"/>
        </w:rPr>
        <w:t xml:space="preserve"> </w:t>
      </w:r>
      <w:r w:rsidR="00575181" w:rsidRPr="00575181">
        <w:rPr>
          <w:rFonts w:ascii="Times New Roman" w:hAnsi="Times New Roman"/>
          <w:color w:val="00000A"/>
        </w:rPr>
        <w:t>Remont i dostosowanie</w:t>
      </w:r>
      <w:r w:rsidR="00575181" w:rsidRPr="00575181">
        <w:rPr>
          <w:rFonts w:ascii="Times New Roman" w:hAnsi="Times New Roman"/>
          <w:color w:val="00000A"/>
          <w:sz w:val="24"/>
          <w:szCs w:val="24"/>
        </w:rPr>
        <w:t xml:space="preserve"> budynku koszarowego nr 171</w:t>
      </w:r>
      <w:r w:rsidR="00091DE9">
        <w:rPr>
          <w:rFonts w:ascii="Times New Roman" w:hAnsi="Times New Roman"/>
          <w:color w:val="00000A"/>
          <w:sz w:val="24"/>
          <w:szCs w:val="24"/>
        </w:rPr>
        <w:t xml:space="preserve"> w Orzyszu</w:t>
      </w:r>
      <w:r w:rsidR="00575181" w:rsidRPr="00575181">
        <w:rPr>
          <w:rFonts w:ascii="Times New Roman" w:hAnsi="Times New Roman"/>
          <w:color w:val="00000A"/>
          <w:sz w:val="24"/>
          <w:szCs w:val="24"/>
        </w:rPr>
        <w:t xml:space="preserve"> do aktualnych przepisów p.poż.</w:t>
      </w:r>
      <w:r w:rsidR="00915F74" w:rsidRPr="00575181">
        <w:rPr>
          <w:rFonts w:ascii="Times New Roman" w:hAnsi="Times New Roman"/>
          <w:color w:val="00000A"/>
          <w:sz w:val="24"/>
          <w:szCs w:val="24"/>
        </w:rPr>
        <w:t>.</w:t>
      </w:r>
      <w:r w:rsidR="00915F74" w:rsidRPr="00575181">
        <w:rPr>
          <w:rFonts w:ascii="Times New Roman" w:hAnsi="Times New Roman"/>
          <w:sz w:val="24"/>
          <w:szCs w:val="24"/>
        </w:rPr>
        <w:t xml:space="preserve"> </w:t>
      </w:r>
      <w:r w:rsidR="00FB03F1" w:rsidRPr="00575181">
        <w:rPr>
          <w:rFonts w:ascii="Times New Roman" w:hAnsi="Times New Roman"/>
          <w:sz w:val="24"/>
        </w:rPr>
        <w:t>B</w:t>
      </w:r>
      <w:r w:rsidR="004A3972" w:rsidRPr="00575181">
        <w:rPr>
          <w:rFonts w:ascii="Times New Roman" w:hAnsi="Times New Roman"/>
          <w:sz w:val="24"/>
        </w:rPr>
        <w:t xml:space="preserve">udynek </w:t>
      </w:r>
      <w:r w:rsidR="001121C1" w:rsidRPr="00575181">
        <w:rPr>
          <w:rFonts w:ascii="Times New Roman" w:hAnsi="Times New Roman"/>
          <w:sz w:val="24"/>
        </w:rPr>
        <w:t>koszarowy</w:t>
      </w:r>
      <w:r w:rsidR="00FB03F1" w:rsidRPr="00575181">
        <w:rPr>
          <w:rFonts w:ascii="Times New Roman" w:hAnsi="Times New Roman"/>
          <w:sz w:val="24"/>
        </w:rPr>
        <w:t xml:space="preserve"> </w:t>
      </w:r>
      <w:r w:rsidR="00EC5EA7" w:rsidRPr="00575181">
        <w:rPr>
          <w:rFonts w:ascii="Times New Roman" w:hAnsi="Times New Roman"/>
          <w:sz w:val="24"/>
        </w:rPr>
        <w:t>w systemie „</w:t>
      </w:r>
      <w:r w:rsidR="000213C8" w:rsidRPr="00575181">
        <w:rPr>
          <w:rFonts w:ascii="Times New Roman" w:hAnsi="Times New Roman"/>
          <w:sz w:val="24"/>
        </w:rPr>
        <w:t>zaprojektuj i</w:t>
      </w:r>
      <w:r w:rsidR="00EC5EA7" w:rsidRPr="00575181">
        <w:rPr>
          <w:rFonts w:ascii="Times New Roman" w:hAnsi="Times New Roman"/>
          <w:sz w:val="24"/>
        </w:rPr>
        <w:t xml:space="preserve"> wy</w:t>
      </w:r>
      <w:r w:rsidR="00EB6FF1" w:rsidRPr="00575181">
        <w:rPr>
          <w:rFonts w:ascii="Times New Roman" w:hAnsi="Times New Roman"/>
          <w:sz w:val="24"/>
        </w:rPr>
        <w:t>konaj</w:t>
      </w:r>
      <w:r w:rsidR="00EC5EA7" w:rsidRPr="00575181">
        <w:rPr>
          <w:rFonts w:ascii="Times New Roman" w:hAnsi="Times New Roman"/>
          <w:sz w:val="24"/>
        </w:rPr>
        <w:t>”</w:t>
      </w:r>
      <w:r w:rsidR="00915F74" w:rsidRPr="00575181">
        <w:rPr>
          <w:rFonts w:ascii="Times New Roman" w:hAnsi="Times New Roman"/>
          <w:sz w:val="24"/>
        </w:rPr>
        <w:t>.</w:t>
      </w:r>
    </w:p>
    <w:p w14:paraId="300C67FA" w14:textId="77777777" w:rsidR="0052138E" w:rsidRDefault="0052138E" w:rsidP="004B3C2A">
      <w:pPr>
        <w:pStyle w:val="Akapitzlist"/>
        <w:ind w:left="426"/>
        <w:rPr>
          <w:rFonts w:ascii="Times New Roman" w:hAnsi="Times New Roman"/>
          <w:b/>
          <w:sz w:val="24"/>
        </w:rPr>
      </w:pPr>
    </w:p>
    <w:p w14:paraId="66FDB1C4" w14:textId="77777777" w:rsidR="008A34D9" w:rsidRPr="004B3C2A" w:rsidRDefault="00EC5EA7" w:rsidP="004B3C2A">
      <w:pPr>
        <w:pStyle w:val="Akapitzlist"/>
        <w:ind w:left="426"/>
        <w:rPr>
          <w:rFonts w:ascii="Times New Roman" w:hAnsi="Times New Roman"/>
          <w:sz w:val="24"/>
          <w:szCs w:val="24"/>
        </w:rPr>
      </w:pPr>
      <w:r w:rsidRPr="004B3C2A">
        <w:rPr>
          <w:rFonts w:ascii="Times New Roman" w:hAnsi="Times New Roman"/>
          <w:b/>
          <w:sz w:val="24"/>
        </w:rPr>
        <w:t xml:space="preserve">Zakres </w:t>
      </w:r>
      <w:r w:rsidR="00825C99" w:rsidRPr="004B3C2A">
        <w:rPr>
          <w:rFonts w:ascii="Times New Roman" w:hAnsi="Times New Roman"/>
          <w:b/>
          <w:sz w:val="24"/>
        </w:rPr>
        <w:t>dokumentacji techniczn</w:t>
      </w:r>
      <w:r w:rsidR="0074096C" w:rsidRPr="004B3C2A">
        <w:rPr>
          <w:rFonts w:ascii="Times New Roman" w:hAnsi="Times New Roman"/>
          <w:b/>
          <w:sz w:val="24"/>
        </w:rPr>
        <w:t>ych</w:t>
      </w:r>
      <w:r w:rsidRPr="004B3C2A">
        <w:rPr>
          <w:rFonts w:ascii="Times New Roman" w:hAnsi="Times New Roman"/>
          <w:b/>
          <w:sz w:val="24"/>
        </w:rPr>
        <w:t xml:space="preserve"> obejmuje:</w:t>
      </w:r>
    </w:p>
    <w:p w14:paraId="2D99A524" w14:textId="77777777" w:rsidR="00825C99" w:rsidRDefault="00296EC8">
      <w:pPr>
        <w:pStyle w:val="Tekstpodstawowy"/>
        <w:numPr>
          <w:ilvl w:val="0"/>
          <w:numId w:val="2"/>
        </w:numPr>
        <w:ind w:left="709" w:hanging="284"/>
        <w:jc w:val="left"/>
        <w:rPr>
          <w:b w:val="0"/>
        </w:rPr>
      </w:pPr>
      <w:r w:rsidRPr="00E37ED8">
        <w:rPr>
          <w:b w:val="0"/>
        </w:rPr>
        <w:t>w</w:t>
      </w:r>
      <w:r w:rsidR="00B10E3B" w:rsidRPr="00E37ED8">
        <w:rPr>
          <w:b w:val="0"/>
        </w:rPr>
        <w:t xml:space="preserve">ykonanie </w:t>
      </w:r>
      <w:r w:rsidR="000213C8" w:rsidRPr="00E37ED8">
        <w:rPr>
          <w:b w:val="0"/>
        </w:rPr>
        <w:t>inwentaryzacji budynku</w:t>
      </w:r>
      <w:r w:rsidR="00E37ED8">
        <w:rPr>
          <w:b w:val="0"/>
        </w:rPr>
        <w:t>,</w:t>
      </w:r>
    </w:p>
    <w:p w14:paraId="484A9AAD" w14:textId="695E04C4" w:rsidR="009B017A" w:rsidRPr="009B017A" w:rsidRDefault="009B017A">
      <w:pPr>
        <w:pStyle w:val="Tekstpodstawowy"/>
        <w:numPr>
          <w:ilvl w:val="0"/>
          <w:numId w:val="2"/>
        </w:numPr>
        <w:ind w:left="709" w:hanging="284"/>
        <w:jc w:val="left"/>
        <w:rPr>
          <w:b w:val="0"/>
          <w:bCs w:val="0"/>
        </w:rPr>
      </w:pPr>
      <w:r w:rsidRPr="009B017A">
        <w:rPr>
          <w:b w:val="0"/>
          <w:bCs w:val="0"/>
        </w:rPr>
        <w:t>wykonanie inwentaryzacji instalacji elektrycznej,</w:t>
      </w:r>
    </w:p>
    <w:p w14:paraId="7A610FFF" w14:textId="77777777" w:rsidR="00E37ED8" w:rsidRPr="00E37ED8" w:rsidRDefault="00E37ED8">
      <w:pPr>
        <w:pStyle w:val="Tekstpodstawowy"/>
        <w:numPr>
          <w:ilvl w:val="0"/>
          <w:numId w:val="2"/>
        </w:numPr>
        <w:ind w:left="709" w:hanging="284"/>
        <w:jc w:val="left"/>
        <w:rPr>
          <w:b w:val="0"/>
        </w:rPr>
      </w:pPr>
      <w:r w:rsidRPr="00E37ED8">
        <w:rPr>
          <w:b w:val="0"/>
        </w:rPr>
        <w:t>wykonanie ekspertyzy i projektu dostosowania budynku do obowiązujących przepisów p.poż.</w:t>
      </w:r>
      <w:r>
        <w:rPr>
          <w:b w:val="0"/>
        </w:rPr>
        <w:t>,</w:t>
      </w:r>
      <w:r w:rsidR="003159D2">
        <w:rPr>
          <w:b w:val="0"/>
        </w:rPr>
        <w:t xml:space="preserve"> oraz zapoznanie się z decyzją nr 8/2026 z dn. 13.02.2026r., Szefa Delegatury Wojskowej Ochrony Przeciwpożarowej w Olsztynie,</w:t>
      </w:r>
    </w:p>
    <w:p w14:paraId="78AF9322" w14:textId="77777777" w:rsidR="00E37ED8" w:rsidRPr="00E37ED8" w:rsidRDefault="00E37ED8">
      <w:pPr>
        <w:pStyle w:val="Tekstpodstawowy"/>
        <w:numPr>
          <w:ilvl w:val="0"/>
          <w:numId w:val="2"/>
        </w:numPr>
        <w:ind w:left="709" w:hanging="284"/>
        <w:jc w:val="left"/>
        <w:rPr>
          <w:b w:val="0"/>
        </w:rPr>
      </w:pPr>
      <w:r w:rsidRPr="00E37ED8">
        <w:rPr>
          <w:b w:val="0"/>
        </w:rPr>
        <w:t>wykonanie Instrukcji Bezpieczeństwa Pożarowego budynku</w:t>
      </w:r>
      <w:r>
        <w:rPr>
          <w:b w:val="0"/>
        </w:rPr>
        <w:t>,</w:t>
      </w:r>
    </w:p>
    <w:p w14:paraId="02AC75F8" w14:textId="77777777" w:rsidR="00E37ED8" w:rsidRDefault="00E37ED8">
      <w:pPr>
        <w:pStyle w:val="Tekstpodstawowy"/>
        <w:numPr>
          <w:ilvl w:val="0"/>
          <w:numId w:val="2"/>
        </w:numPr>
        <w:ind w:left="709" w:hanging="284"/>
        <w:jc w:val="left"/>
        <w:rPr>
          <w:b w:val="0"/>
        </w:rPr>
      </w:pPr>
      <w:r w:rsidRPr="00E37ED8">
        <w:rPr>
          <w:b w:val="0"/>
        </w:rPr>
        <w:t>wymiana instalacji c.o.</w:t>
      </w:r>
      <w:r>
        <w:rPr>
          <w:b w:val="0"/>
        </w:rPr>
        <w:t xml:space="preserve"> i </w:t>
      </w:r>
      <w:proofErr w:type="spellStart"/>
      <w:r>
        <w:rPr>
          <w:b w:val="0"/>
        </w:rPr>
        <w:t>wod</w:t>
      </w:r>
      <w:proofErr w:type="spellEnd"/>
      <w:r>
        <w:rPr>
          <w:b w:val="0"/>
        </w:rPr>
        <w:t>. – kan.,</w:t>
      </w:r>
    </w:p>
    <w:p w14:paraId="2194AC58" w14:textId="23061ADD" w:rsidR="00BF3827" w:rsidRDefault="00BF3827">
      <w:pPr>
        <w:pStyle w:val="Tekstpodstawowy"/>
        <w:numPr>
          <w:ilvl w:val="0"/>
          <w:numId w:val="2"/>
        </w:numPr>
        <w:ind w:left="709" w:hanging="284"/>
        <w:jc w:val="left"/>
        <w:rPr>
          <w:b w:val="0"/>
        </w:rPr>
      </w:pPr>
      <w:r>
        <w:rPr>
          <w:b w:val="0"/>
        </w:rPr>
        <w:t>wymiana wentylacji,</w:t>
      </w:r>
    </w:p>
    <w:p w14:paraId="28D6F826" w14:textId="7879C9CC" w:rsidR="00B05A80" w:rsidRDefault="00B05A80">
      <w:pPr>
        <w:pStyle w:val="Tekstpodstawowy"/>
        <w:numPr>
          <w:ilvl w:val="0"/>
          <w:numId w:val="2"/>
        </w:numPr>
        <w:ind w:left="709" w:hanging="284"/>
        <w:jc w:val="left"/>
        <w:rPr>
          <w:b w:val="0"/>
        </w:rPr>
      </w:pPr>
      <w:r w:rsidRPr="00E37ED8">
        <w:rPr>
          <w:b w:val="0"/>
        </w:rPr>
        <w:t xml:space="preserve">wymiana instalacji </w:t>
      </w:r>
      <w:r>
        <w:rPr>
          <w:b w:val="0"/>
        </w:rPr>
        <w:t>elektrycznej</w:t>
      </w:r>
      <w:r w:rsidR="009B017A">
        <w:rPr>
          <w:b w:val="0"/>
        </w:rPr>
        <w:t xml:space="preserve"> w części remontowanej budynku</w:t>
      </w:r>
      <w:r>
        <w:rPr>
          <w:b w:val="0"/>
        </w:rPr>
        <w:t>,</w:t>
      </w:r>
    </w:p>
    <w:p w14:paraId="1730773D" w14:textId="77777777" w:rsidR="00CF59A9" w:rsidRPr="00E37ED8" w:rsidRDefault="00CF59A9">
      <w:pPr>
        <w:pStyle w:val="Tekstpodstawowy"/>
        <w:numPr>
          <w:ilvl w:val="0"/>
          <w:numId w:val="2"/>
        </w:numPr>
        <w:ind w:left="709" w:hanging="284"/>
        <w:jc w:val="left"/>
        <w:rPr>
          <w:b w:val="0"/>
        </w:rPr>
      </w:pPr>
      <w:r w:rsidRPr="00E37ED8">
        <w:rPr>
          <w:b w:val="0"/>
        </w:rPr>
        <w:t>specyfikację techniczn</w:t>
      </w:r>
      <w:r w:rsidR="006300B1" w:rsidRPr="00E37ED8">
        <w:rPr>
          <w:b w:val="0"/>
        </w:rPr>
        <w:t>ą</w:t>
      </w:r>
      <w:r w:rsidRPr="00E37ED8">
        <w:rPr>
          <w:b w:val="0"/>
        </w:rPr>
        <w:t xml:space="preserve"> wykonania i odbioru robót;</w:t>
      </w:r>
    </w:p>
    <w:p w14:paraId="395B1050" w14:textId="4B8F3E81" w:rsidR="00F04F1C" w:rsidRPr="00E37ED8" w:rsidRDefault="00A41D0B">
      <w:pPr>
        <w:pStyle w:val="Tekstpodstawowy"/>
        <w:numPr>
          <w:ilvl w:val="0"/>
          <w:numId w:val="2"/>
        </w:numPr>
        <w:ind w:left="709" w:hanging="284"/>
        <w:jc w:val="left"/>
        <w:rPr>
          <w:b w:val="0"/>
        </w:rPr>
      </w:pPr>
      <w:r w:rsidRPr="00E37ED8">
        <w:rPr>
          <w:b w:val="0"/>
        </w:rPr>
        <w:t>kosztorys szczegółowy obejmujący swym zakresem całoś</w:t>
      </w:r>
      <w:r w:rsidR="00BA1960" w:rsidRPr="00E37ED8">
        <w:rPr>
          <w:b w:val="0"/>
        </w:rPr>
        <w:t>ć prac koniecznych do wykonania</w:t>
      </w:r>
      <w:r w:rsidR="00AD58DD" w:rsidRPr="00E37ED8">
        <w:rPr>
          <w:b w:val="0"/>
        </w:rPr>
        <w:t xml:space="preserve"> </w:t>
      </w:r>
      <w:r w:rsidR="00B05A80">
        <w:rPr>
          <w:b w:val="0"/>
        </w:rPr>
        <w:t xml:space="preserve">   </w:t>
      </w:r>
      <w:r w:rsidR="00AD58DD" w:rsidRPr="00E37ED8">
        <w:rPr>
          <w:b w:val="0"/>
        </w:rPr>
        <w:t>pomniejszony o wartość</w:t>
      </w:r>
      <w:r w:rsidR="00EB0698" w:rsidRPr="00E37ED8">
        <w:rPr>
          <w:b w:val="0"/>
        </w:rPr>
        <w:t xml:space="preserve"> złomu</w:t>
      </w:r>
      <w:r w:rsidR="00656F97" w:rsidRPr="00E37ED8">
        <w:rPr>
          <w:b w:val="0"/>
        </w:rPr>
        <w:t xml:space="preserve"> wg</w:t>
      </w:r>
      <w:r w:rsidR="00D94202" w:rsidRPr="00E37ED8">
        <w:rPr>
          <w:b w:val="0"/>
        </w:rPr>
        <w:t xml:space="preserve"> tabeli</w:t>
      </w:r>
      <w:r w:rsidR="00656F97" w:rsidRPr="00E37ED8">
        <w:rPr>
          <w:b w:val="0"/>
        </w:rPr>
        <w:t xml:space="preserve"> cen odpadów na 202</w:t>
      </w:r>
      <w:r w:rsidR="001A696F" w:rsidRPr="00E37ED8">
        <w:rPr>
          <w:b w:val="0"/>
        </w:rPr>
        <w:t>6</w:t>
      </w:r>
      <w:r w:rsidR="00E37ED8">
        <w:rPr>
          <w:b w:val="0"/>
        </w:rPr>
        <w:t>r (</w:t>
      </w:r>
      <w:r w:rsidR="00656F97" w:rsidRPr="00E37ED8">
        <w:rPr>
          <w:b w:val="0"/>
        </w:rPr>
        <w:t>złom stalowy 0,</w:t>
      </w:r>
      <w:r w:rsidR="00A614D1" w:rsidRPr="00E37ED8">
        <w:rPr>
          <w:b w:val="0"/>
        </w:rPr>
        <w:t>2</w:t>
      </w:r>
      <w:r w:rsidR="00656F97" w:rsidRPr="00E37ED8">
        <w:rPr>
          <w:b w:val="0"/>
        </w:rPr>
        <w:t>0</w:t>
      </w:r>
      <w:r w:rsidR="00F04F1C" w:rsidRPr="00E37ED8">
        <w:rPr>
          <w:b w:val="0"/>
        </w:rPr>
        <w:t xml:space="preserve">zł; </w:t>
      </w:r>
      <w:r w:rsidR="00656F97" w:rsidRPr="00E37ED8">
        <w:rPr>
          <w:b w:val="0"/>
        </w:rPr>
        <w:t>złom żeliwny</w:t>
      </w:r>
      <w:r w:rsidR="008554EA" w:rsidRPr="00E37ED8">
        <w:rPr>
          <w:b w:val="0"/>
        </w:rPr>
        <w:t xml:space="preserve"> 0,</w:t>
      </w:r>
      <w:r w:rsidR="00A614D1" w:rsidRPr="00E37ED8">
        <w:rPr>
          <w:b w:val="0"/>
        </w:rPr>
        <w:t>2</w:t>
      </w:r>
      <w:r w:rsidR="008554EA" w:rsidRPr="00E37ED8">
        <w:rPr>
          <w:b w:val="0"/>
        </w:rPr>
        <w:t>0 zł</w:t>
      </w:r>
      <w:r w:rsidR="00656F97" w:rsidRPr="00E37ED8">
        <w:rPr>
          <w:b w:val="0"/>
        </w:rPr>
        <w:t>)</w:t>
      </w:r>
      <w:r w:rsidR="00EB0698" w:rsidRPr="00E37ED8">
        <w:rPr>
          <w:b w:val="0"/>
        </w:rPr>
        <w:t xml:space="preserve"> uzyskanego z </w:t>
      </w:r>
      <w:r w:rsidR="00F04F1C" w:rsidRPr="00E37ED8">
        <w:rPr>
          <w:b w:val="0"/>
        </w:rPr>
        <w:t>demontażu</w:t>
      </w:r>
      <w:r w:rsidR="00F04F1C" w:rsidRPr="00E37ED8">
        <w:rPr>
          <w:b w:val="0"/>
          <w:color w:val="FF0000"/>
        </w:rPr>
        <w:t xml:space="preserve">, </w:t>
      </w:r>
      <w:r w:rsidR="00F04F1C" w:rsidRPr="00E37ED8">
        <w:rPr>
          <w:b w:val="0"/>
        </w:rPr>
        <w:t>sporządzony</w:t>
      </w:r>
      <w:r w:rsidR="00BA1960" w:rsidRPr="00E37ED8">
        <w:rPr>
          <w:b w:val="0"/>
        </w:rPr>
        <w:t xml:space="preserve"> zgodnie z obowiązującymi rozporządzeniami i normami</w:t>
      </w:r>
      <w:r w:rsidR="00C54783" w:rsidRPr="00E37ED8">
        <w:rPr>
          <w:b w:val="0"/>
        </w:rPr>
        <w:t xml:space="preserve"> - wartość kosztorysu zgodna z wielkością złożonej oferty</w:t>
      </w:r>
      <w:r w:rsidR="00BA1960" w:rsidRPr="00E37ED8">
        <w:rPr>
          <w:b w:val="0"/>
        </w:rPr>
        <w:t>;</w:t>
      </w:r>
    </w:p>
    <w:p w14:paraId="758DACE5" w14:textId="77777777" w:rsidR="00797A69" w:rsidRPr="00575181" w:rsidRDefault="00797A69" w:rsidP="007F0321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</w:p>
    <w:p w14:paraId="572EB33E" w14:textId="77777777" w:rsidR="00260393" w:rsidRDefault="003371C2" w:rsidP="000A46F6">
      <w:pPr>
        <w:spacing w:after="0"/>
        <w:ind w:left="426"/>
        <w:jc w:val="both"/>
        <w:rPr>
          <w:rFonts w:ascii="Times New Roman" w:hAnsi="Times New Roman" w:cs="Times New Roman"/>
          <w:b/>
          <w:sz w:val="24"/>
        </w:rPr>
      </w:pPr>
      <w:r w:rsidRPr="00575181">
        <w:rPr>
          <w:rFonts w:ascii="Times New Roman" w:hAnsi="Times New Roman" w:cs="Times New Roman"/>
          <w:b/>
          <w:sz w:val="24"/>
        </w:rPr>
        <w:t xml:space="preserve"> D</w:t>
      </w:r>
      <w:r w:rsidR="00B10E3B" w:rsidRPr="00575181">
        <w:rPr>
          <w:rFonts w:ascii="Times New Roman" w:hAnsi="Times New Roman" w:cs="Times New Roman"/>
          <w:b/>
          <w:sz w:val="24"/>
        </w:rPr>
        <w:t xml:space="preserve">okumentacja powinna obejmować </w:t>
      </w:r>
      <w:r w:rsidR="0027710B" w:rsidRPr="00575181">
        <w:rPr>
          <w:rFonts w:ascii="Times New Roman" w:hAnsi="Times New Roman" w:cs="Times New Roman"/>
          <w:b/>
          <w:sz w:val="24"/>
        </w:rPr>
        <w:t>swym zakresem</w:t>
      </w:r>
      <w:r w:rsidR="004C1EC8" w:rsidRPr="00575181">
        <w:rPr>
          <w:rFonts w:ascii="Times New Roman" w:hAnsi="Times New Roman" w:cs="Times New Roman"/>
          <w:b/>
          <w:sz w:val="24"/>
        </w:rPr>
        <w:t>:</w:t>
      </w:r>
    </w:p>
    <w:p w14:paraId="147FC8DA" w14:textId="77777777" w:rsidR="00DF7CF4" w:rsidRDefault="00DF7CF4" w:rsidP="000A46F6">
      <w:pPr>
        <w:spacing w:after="0"/>
        <w:ind w:left="426"/>
        <w:jc w:val="both"/>
        <w:rPr>
          <w:rFonts w:ascii="Times New Roman" w:hAnsi="Times New Roman" w:cs="Times New Roman"/>
          <w:b/>
          <w:sz w:val="24"/>
        </w:rPr>
      </w:pPr>
    </w:p>
    <w:p w14:paraId="34268D26" w14:textId="0F4A77BF" w:rsidR="00DF7CF4" w:rsidRDefault="00DF7CF4" w:rsidP="000A46F6">
      <w:pPr>
        <w:spacing w:after="0"/>
        <w:ind w:left="426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INSTALACJA C.O.</w:t>
      </w:r>
    </w:p>
    <w:p w14:paraId="517659D0" w14:textId="4EBA739B" w:rsidR="00DF7CF4" w:rsidRPr="00DF7CF4" w:rsidRDefault="00DF7CF4" w:rsidP="000A46F6">
      <w:pPr>
        <w:spacing w:after="0"/>
        <w:ind w:left="426"/>
        <w:jc w:val="both"/>
        <w:rPr>
          <w:rFonts w:ascii="Times New Roman" w:hAnsi="Times New Roman" w:cs="Times New Roman"/>
          <w:bCs/>
          <w:sz w:val="24"/>
        </w:rPr>
      </w:pPr>
      <w:r w:rsidRPr="00DF7CF4">
        <w:rPr>
          <w:rFonts w:ascii="Times New Roman" w:hAnsi="Times New Roman" w:cs="Times New Roman"/>
          <w:bCs/>
          <w:sz w:val="24"/>
        </w:rPr>
        <w:t>Demontaż instalacji c.o.</w:t>
      </w:r>
    </w:p>
    <w:p w14:paraId="359F3AA6" w14:textId="0F5ABED3" w:rsidR="003746A8" w:rsidRPr="0066027D" w:rsidRDefault="0066027D" w:rsidP="0066027D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797A69" w:rsidRPr="0066027D">
        <w:rPr>
          <w:rFonts w:ascii="Times New Roman" w:hAnsi="Times New Roman"/>
          <w:sz w:val="24"/>
          <w:szCs w:val="24"/>
        </w:rPr>
        <w:t>Wykonanie</w:t>
      </w:r>
      <w:r w:rsidR="003746A8" w:rsidRPr="0066027D">
        <w:rPr>
          <w:rFonts w:ascii="Times New Roman" w:hAnsi="Times New Roman"/>
          <w:sz w:val="24"/>
          <w:szCs w:val="24"/>
        </w:rPr>
        <w:t xml:space="preserve"> dokumentacji </w:t>
      </w:r>
      <w:r w:rsidR="0038401F" w:rsidRPr="0066027D">
        <w:rPr>
          <w:rFonts w:ascii="Times New Roman" w:hAnsi="Times New Roman"/>
          <w:sz w:val="24"/>
          <w:szCs w:val="24"/>
        </w:rPr>
        <w:t>technicznej instalacji</w:t>
      </w:r>
      <w:r w:rsidR="003746A8" w:rsidRPr="0066027D">
        <w:rPr>
          <w:rFonts w:ascii="Times New Roman" w:hAnsi="Times New Roman"/>
          <w:sz w:val="24"/>
          <w:szCs w:val="24"/>
        </w:rPr>
        <w:t xml:space="preserve"> </w:t>
      </w:r>
      <w:r w:rsidR="0038401F" w:rsidRPr="0066027D">
        <w:rPr>
          <w:rFonts w:ascii="Times New Roman" w:hAnsi="Times New Roman"/>
          <w:sz w:val="24"/>
          <w:szCs w:val="24"/>
        </w:rPr>
        <w:t>wodnej, wymogi instalacji</w:t>
      </w:r>
      <w:r w:rsidR="003746A8" w:rsidRPr="0066027D">
        <w:rPr>
          <w:rFonts w:ascii="Times New Roman" w:hAnsi="Times New Roman"/>
          <w:sz w:val="24"/>
          <w:szCs w:val="24"/>
        </w:rPr>
        <w:t>:</w:t>
      </w:r>
    </w:p>
    <w:p w14:paraId="3899C613" w14:textId="77777777" w:rsidR="00E66197" w:rsidRPr="002724BE" w:rsidRDefault="00E66197" w:rsidP="00823405">
      <w:pPr>
        <w:pStyle w:val="Bezodstpw"/>
        <w:tabs>
          <w:tab w:val="left" w:pos="284"/>
          <w:tab w:val="center" w:pos="567"/>
        </w:tabs>
        <w:ind w:left="709" w:hanging="142"/>
        <w:rPr>
          <w:rFonts w:ascii="Times New Roman" w:hAnsi="Times New Roman"/>
          <w:sz w:val="24"/>
          <w:szCs w:val="24"/>
        </w:rPr>
      </w:pPr>
      <w:r w:rsidRPr="002724BE">
        <w:rPr>
          <w:rFonts w:ascii="Times New Roman" w:hAnsi="Times New Roman"/>
          <w:sz w:val="24"/>
          <w:szCs w:val="24"/>
        </w:rPr>
        <w:t>- przejścia instalacji przez przegrody budowlane wykonywać przy pomocy otwornicy</w:t>
      </w:r>
      <w:r w:rsidR="00823405" w:rsidRPr="002724BE">
        <w:rPr>
          <w:rFonts w:ascii="Times New Roman" w:hAnsi="Times New Roman"/>
          <w:sz w:val="24"/>
          <w:szCs w:val="24"/>
        </w:rPr>
        <w:t>,</w:t>
      </w:r>
    </w:p>
    <w:p w14:paraId="7E50A396" w14:textId="77777777" w:rsidR="00823405" w:rsidRPr="00BF3827" w:rsidRDefault="003746A8" w:rsidP="00823405">
      <w:pPr>
        <w:spacing w:after="0" w:line="240" w:lineRule="auto"/>
        <w:ind w:left="709" w:hanging="142"/>
        <w:rPr>
          <w:rFonts w:ascii="Times New Roman" w:hAnsi="Times New Roman" w:cs="Times New Roman"/>
          <w:sz w:val="24"/>
          <w:szCs w:val="24"/>
        </w:rPr>
      </w:pPr>
      <w:r w:rsidRPr="00BF3827">
        <w:rPr>
          <w:rFonts w:ascii="Times New Roman" w:hAnsi="Times New Roman" w:cs="Times New Roman"/>
          <w:sz w:val="24"/>
          <w:szCs w:val="24"/>
        </w:rPr>
        <w:t xml:space="preserve">- </w:t>
      </w:r>
      <w:r w:rsidR="0038401F" w:rsidRPr="00BF3827">
        <w:rPr>
          <w:rFonts w:ascii="Times New Roman" w:hAnsi="Times New Roman" w:cs="Times New Roman"/>
          <w:sz w:val="24"/>
          <w:szCs w:val="24"/>
        </w:rPr>
        <w:t>instalacja, co</w:t>
      </w:r>
      <w:r w:rsidRPr="00BF3827">
        <w:rPr>
          <w:rFonts w:ascii="Times New Roman" w:hAnsi="Times New Roman" w:cs="Times New Roman"/>
          <w:sz w:val="24"/>
          <w:szCs w:val="24"/>
        </w:rPr>
        <w:t xml:space="preserve"> z rur stalowych łączonych za pomocą </w:t>
      </w:r>
      <w:r w:rsidR="0038401F" w:rsidRPr="00BF3827">
        <w:rPr>
          <w:rFonts w:ascii="Times New Roman" w:hAnsi="Times New Roman" w:cs="Times New Roman"/>
          <w:sz w:val="24"/>
          <w:szCs w:val="24"/>
        </w:rPr>
        <w:t>zaprasowania na</w:t>
      </w:r>
      <w:r w:rsidRPr="00BF3827">
        <w:rPr>
          <w:rFonts w:ascii="Times New Roman" w:hAnsi="Times New Roman" w:cs="Times New Roman"/>
          <w:sz w:val="24"/>
          <w:szCs w:val="24"/>
        </w:rPr>
        <w:t xml:space="preserve"> rurze złączek</w:t>
      </w:r>
      <w:r w:rsidR="00823405" w:rsidRPr="00BF3827">
        <w:rPr>
          <w:rFonts w:ascii="Times New Roman" w:hAnsi="Times New Roman" w:cs="Times New Roman"/>
          <w:sz w:val="24"/>
          <w:szCs w:val="24"/>
        </w:rPr>
        <w:t>,</w:t>
      </w:r>
    </w:p>
    <w:p w14:paraId="76A0A5C7" w14:textId="05A3F276" w:rsidR="00823405" w:rsidRPr="00BF3827" w:rsidRDefault="00823405" w:rsidP="00823405">
      <w:pPr>
        <w:spacing w:after="0" w:line="240" w:lineRule="auto"/>
        <w:ind w:left="709" w:hanging="142"/>
        <w:rPr>
          <w:rFonts w:ascii="Times New Roman" w:hAnsi="Times New Roman" w:cs="Times New Roman"/>
          <w:sz w:val="24"/>
          <w:szCs w:val="24"/>
        </w:rPr>
      </w:pPr>
      <w:r w:rsidRPr="00BF3827">
        <w:rPr>
          <w:rFonts w:ascii="Times New Roman" w:hAnsi="Times New Roman" w:cs="Times New Roman"/>
          <w:sz w:val="24"/>
          <w:szCs w:val="24"/>
        </w:rPr>
        <w:t>- grzejniki stalowe płytowe,</w:t>
      </w:r>
      <w:r w:rsidR="003746A8" w:rsidRPr="00BF382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C04BFE7" w14:textId="0F9790B6" w:rsidR="00823405" w:rsidRPr="00BF3827" w:rsidRDefault="00823405" w:rsidP="00823405">
      <w:pPr>
        <w:spacing w:after="0" w:line="240" w:lineRule="auto"/>
        <w:ind w:left="709" w:hanging="142"/>
        <w:rPr>
          <w:rFonts w:ascii="Times New Roman" w:hAnsi="Times New Roman" w:cs="Times New Roman"/>
          <w:sz w:val="24"/>
          <w:szCs w:val="24"/>
        </w:rPr>
      </w:pPr>
      <w:r w:rsidRPr="00BF3827">
        <w:rPr>
          <w:rFonts w:ascii="Times New Roman" w:hAnsi="Times New Roman" w:cs="Times New Roman"/>
          <w:sz w:val="24"/>
          <w:szCs w:val="24"/>
        </w:rPr>
        <w:t>- zawory grzejnikowe z głowicą termostatyczną na gałązkach przyłącz</w:t>
      </w:r>
      <w:r w:rsidR="00B63537">
        <w:rPr>
          <w:rFonts w:ascii="Times New Roman" w:hAnsi="Times New Roman" w:cs="Times New Roman"/>
          <w:sz w:val="24"/>
          <w:szCs w:val="24"/>
        </w:rPr>
        <w:t>a</w:t>
      </w:r>
      <w:r w:rsidRPr="00BF3827">
        <w:rPr>
          <w:rFonts w:ascii="Times New Roman" w:hAnsi="Times New Roman" w:cs="Times New Roman"/>
          <w:sz w:val="24"/>
          <w:szCs w:val="24"/>
        </w:rPr>
        <w:t xml:space="preserve">nych zasilania oraz zawory powrotne na klucz </w:t>
      </w:r>
      <w:proofErr w:type="spellStart"/>
      <w:r w:rsidRPr="00BF3827">
        <w:rPr>
          <w:rFonts w:ascii="Times New Roman" w:hAnsi="Times New Roman" w:cs="Times New Roman"/>
          <w:sz w:val="24"/>
          <w:szCs w:val="24"/>
        </w:rPr>
        <w:t>imbus</w:t>
      </w:r>
      <w:proofErr w:type="spellEnd"/>
      <w:r w:rsidRPr="00BF3827">
        <w:rPr>
          <w:rFonts w:ascii="Times New Roman" w:hAnsi="Times New Roman" w:cs="Times New Roman"/>
          <w:sz w:val="24"/>
          <w:szCs w:val="24"/>
        </w:rPr>
        <w:t xml:space="preserve"> na gałązkach powrotnych,</w:t>
      </w:r>
    </w:p>
    <w:p w14:paraId="55581D80" w14:textId="7C08D137" w:rsidR="00BF3827" w:rsidRPr="00BF3827" w:rsidRDefault="00BF3827" w:rsidP="00BF3827">
      <w:pPr>
        <w:spacing w:after="0" w:line="240" w:lineRule="auto"/>
        <w:ind w:left="709" w:hanging="142"/>
        <w:rPr>
          <w:rFonts w:ascii="Times New Roman" w:hAnsi="Times New Roman" w:cs="Times New Roman"/>
          <w:sz w:val="24"/>
          <w:szCs w:val="24"/>
        </w:rPr>
      </w:pPr>
      <w:r w:rsidRPr="00BF3827">
        <w:rPr>
          <w:rFonts w:ascii="Times New Roman" w:hAnsi="Times New Roman" w:cs="Times New Roman"/>
          <w:sz w:val="24"/>
          <w:szCs w:val="24"/>
        </w:rPr>
        <w:t xml:space="preserve">- w pomieszczeniu rozdzielacza przewidzieć układ </w:t>
      </w:r>
      <w:proofErr w:type="spellStart"/>
      <w:r w:rsidRPr="00BF3827">
        <w:rPr>
          <w:rFonts w:ascii="Times New Roman" w:hAnsi="Times New Roman" w:cs="Times New Roman"/>
          <w:sz w:val="24"/>
          <w:szCs w:val="24"/>
        </w:rPr>
        <w:t>podmieszania</w:t>
      </w:r>
      <w:proofErr w:type="spellEnd"/>
      <w:r w:rsidRPr="00BF3827">
        <w:rPr>
          <w:rFonts w:ascii="Times New Roman" w:hAnsi="Times New Roman" w:cs="Times New Roman"/>
          <w:sz w:val="24"/>
          <w:szCs w:val="24"/>
        </w:rPr>
        <w:t xml:space="preserve">, czujnik </w:t>
      </w:r>
      <w:r w:rsidR="00B63537" w:rsidRPr="00BF3827">
        <w:rPr>
          <w:rFonts w:ascii="Times New Roman" w:hAnsi="Times New Roman" w:cs="Times New Roman"/>
          <w:sz w:val="24"/>
          <w:szCs w:val="24"/>
        </w:rPr>
        <w:t>pogodowy,</w:t>
      </w:r>
      <w:r w:rsidRPr="00BF3827"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7376D3B4" w14:textId="77777777" w:rsidR="003746A8" w:rsidRPr="00BF3827" w:rsidRDefault="00823405" w:rsidP="00823405">
      <w:pPr>
        <w:spacing w:after="0" w:line="240" w:lineRule="auto"/>
        <w:ind w:left="709" w:hanging="142"/>
        <w:rPr>
          <w:rFonts w:ascii="Times New Roman" w:hAnsi="Times New Roman" w:cs="Times New Roman"/>
          <w:sz w:val="24"/>
          <w:szCs w:val="24"/>
        </w:rPr>
      </w:pPr>
      <w:r w:rsidRPr="00BF3827">
        <w:rPr>
          <w:rFonts w:ascii="Times New Roman" w:hAnsi="Times New Roman" w:cs="Times New Roman"/>
          <w:sz w:val="24"/>
          <w:szCs w:val="24"/>
        </w:rPr>
        <w:t>- na pionach c.o. automatyczne odpowietrzniki,</w:t>
      </w:r>
      <w:r w:rsidR="003746A8" w:rsidRPr="00BF3827">
        <w:rPr>
          <w:rFonts w:ascii="Times New Roman" w:hAnsi="Times New Roman" w:cs="Times New Roman"/>
          <w:sz w:val="24"/>
          <w:szCs w:val="24"/>
        </w:rPr>
        <w:t xml:space="preserve">   </w:t>
      </w:r>
      <w:r w:rsidR="003746A8" w:rsidRPr="00BF3827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14:paraId="30A4A53D" w14:textId="77777777" w:rsidR="003746A8" w:rsidRPr="00BF3827" w:rsidRDefault="003746A8" w:rsidP="00823405">
      <w:pPr>
        <w:pStyle w:val="Bezodstpw"/>
        <w:ind w:left="709" w:hanging="142"/>
        <w:rPr>
          <w:rFonts w:ascii="Times New Roman" w:hAnsi="Times New Roman"/>
          <w:sz w:val="24"/>
          <w:szCs w:val="24"/>
        </w:rPr>
      </w:pPr>
      <w:r w:rsidRPr="00BF3827">
        <w:rPr>
          <w:rFonts w:ascii="Times New Roman" w:hAnsi="Times New Roman"/>
          <w:sz w:val="24"/>
          <w:szCs w:val="24"/>
        </w:rPr>
        <w:t xml:space="preserve">- przeznaczenie pomieszczeń budynku: magazynowe, biurowe , mieszkalne, </w:t>
      </w:r>
      <w:r w:rsidR="00992064" w:rsidRPr="00BF3827">
        <w:rPr>
          <w:rFonts w:ascii="Times New Roman" w:hAnsi="Times New Roman"/>
          <w:sz w:val="24"/>
          <w:szCs w:val="24"/>
        </w:rPr>
        <w:t>umywalnie, natryski</w:t>
      </w:r>
      <w:r w:rsidR="00E37ED8" w:rsidRPr="00BF3827">
        <w:rPr>
          <w:rFonts w:ascii="Times New Roman" w:hAnsi="Times New Roman"/>
          <w:sz w:val="24"/>
          <w:szCs w:val="24"/>
        </w:rPr>
        <w:t xml:space="preserve"> i  </w:t>
      </w:r>
      <w:proofErr w:type="spellStart"/>
      <w:r w:rsidR="00E37ED8" w:rsidRPr="00BF3827">
        <w:rPr>
          <w:rFonts w:ascii="Times New Roman" w:hAnsi="Times New Roman"/>
          <w:sz w:val="24"/>
          <w:szCs w:val="24"/>
        </w:rPr>
        <w:t>w</w:t>
      </w:r>
      <w:r w:rsidRPr="00BF3827">
        <w:rPr>
          <w:rFonts w:ascii="Times New Roman" w:hAnsi="Times New Roman"/>
          <w:sz w:val="24"/>
          <w:szCs w:val="24"/>
        </w:rPr>
        <w:t>c</w:t>
      </w:r>
      <w:proofErr w:type="spellEnd"/>
      <w:r w:rsidRPr="00BF3827">
        <w:rPr>
          <w:rFonts w:ascii="Times New Roman" w:hAnsi="Times New Roman"/>
          <w:sz w:val="24"/>
          <w:szCs w:val="24"/>
        </w:rPr>
        <w:t>,  szatnie, socjalne (do spożywania</w:t>
      </w:r>
      <w:r w:rsidR="00D97B3A" w:rsidRPr="00BF3827">
        <w:rPr>
          <w:rFonts w:ascii="Times New Roman" w:hAnsi="Times New Roman"/>
          <w:sz w:val="24"/>
          <w:szCs w:val="24"/>
        </w:rPr>
        <w:t xml:space="preserve"> </w:t>
      </w:r>
      <w:r w:rsidRPr="00BF3827">
        <w:rPr>
          <w:rFonts w:ascii="Times New Roman" w:hAnsi="Times New Roman"/>
          <w:sz w:val="24"/>
          <w:szCs w:val="24"/>
        </w:rPr>
        <w:t>posiłków)</w:t>
      </w:r>
      <w:r w:rsidR="00E37ED8" w:rsidRPr="00BF3827">
        <w:rPr>
          <w:rFonts w:ascii="Times New Roman" w:hAnsi="Times New Roman"/>
          <w:sz w:val="24"/>
          <w:szCs w:val="24"/>
        </w:rPr>
        <w:t>,</w:t>
      </w:r>
    </w:p>
    <w:p w14:paraId="6A1E197F" w14:textId="1FC50F4B" w:rsidR="007525E5" w:rsidRPr="00BF3827" w:rsidRDefault="003746A8" w:rsidP="007525E5">
      <w:pPr>
        <w:pStyle w:val="Bezodstpw"/>
        <w:ind w:left="709" w:hanging="142"/>
        <w:rPr>
          <w:rFonts w:ascii="Times New Roman" w:hAnsi="Times New Roman"/>
          <w:sz w:val="24"/>
          <w:szCs w:val="24"/>
        </w:rPr>
      </w:pPr>
      <w:r w:rsidRPr="00BF3827">
        <w:rPr>
          <w:rFonts w:ascii="Times New Roman" w:hAnsi="Times New Roman"/>
          <w:sz w:val="24"/>
          <w:szCs w:val="24"/>
        </w:rPr>
        <w:t>- temperatura w pomieszczeniach wg obowiązujących norm,</w:t>
      </w:r>
    </w:p>
    <w:p w14:paraId="101F6150" w14:textId="77777777" w:rsidR="003746A8" w:rsidRPr="00575181" w:rsidRDefault="003746A8" w:rsidP="00992064">
      <w:pPr>
        <w:pStyle w:val="Bezodstpw"/>
        <w:ind w:left="709" w:hanging="142"/>
        <w:rPr>
          <w:rFonts w:ascii="Times New Roman" w:hAnsi="Times New Roman"/>
          <w:sz w:val="24"/>
          <w:szCs w:val="24"/>
        </w:rPr>
      </w:pPr>
      <w:r w:rsidRPr="00575181">
        <w:rPr>
          <w:rFonts w:ascii="Times New Roman" w:hAnsi="Times New Roman"/>
          <w:sz w:val="24"/>
          <w:szCs w:val="24"/>
        </w:rPr>
        <w:t xml:space="preserve">- </w:t>
      </w:r>
      <w:r w:rsidR="0038401F" w:rsidRPr="00575181">
        <w:rPr>
          <w:rFonts w:ascii="Times New Roman" w:hAnsi="Times New Roman"/>
          <w:sz w:val="24"/>
          <w:szCs w:val="24"/>
        </w:rPr>
        <w:t>kubatura ogrzewana wynosi</w:t>
      </w:r>
      <w:r w:rsidR="00E37ED8">
        <w:rPr>
          <w:rFonts w:ascii="Times New Roman" w:hAnsi="Times New Roman"/>
          <w:sz w:val="24"/>
          <w:szCs w:val="24"/>
        </w:rPr>
        <w:t xml:space="preserve"> </w:t>
      </w:r>
      <w:r w:rsidR="00E37ED8" w:rsidRPr="00DC6965">
        <w:rPr>
          <w:rFonts w:ascii="Times New Roman" w:hAnsi="Times New Roman"/>
          <w:sz w:val="24"/>
          <w:szCs w:val="24"/>
        </w:rPr>
        <w:t>5823,00</w:t>
      </w:r>
      <w:r w:rsidRPr="00DC6965">
        <w:rPr>
          <w:rFonts w:ascii="Times New Roman" w:hAnsi="Times New Roman"/>
          <w:sz w:val="24"/>
          <w:szCs w:val="24"/>
        </w:rPr>
        <w:t xml:space="preserve"> m³,</w:t>
      </w:r>
    </w:p>
    <w:p w14:paraId="6AC90720" w14:textId="68C74B91" w:rsidR="00DF7CF4" w:rsidRDefault="00EB6FF1" w:rsidP="007525E5">
      <w:pPr>
        <w:pStyle w:val="Bezodstpw"/>
        <w:ind w:left="709" w:hanging="142"/>
        <w:rPr>
          <w:rFonts w:ascii="Times New Roman" w:hAnsi="Times New Roman"/>
          <w:sz w:val="24"/>
          <w:szCs w:val="24"/>
        </w:rPr>
      </w:pPr>
      <w:r w:rsidRPr="002724BE">
        <w:rPr>
          <w:rFonts w:ascii="Times New Roman" w:hAnsi="Times New Roman"/>
          <w:sz w:val="24"/>
          <w:szCs w:val="24"/>
        </w:rPr>
        <w:t>- zamurow</w:t>
      </w:r>
      <w:r w:rsidR="007B4957" w:rsidRPr="002724BE">
        <w:rPr>
          <w:rFonts w:ascii="Times New Roman" w:hAnsi="Times New Roman"/>
          <w:sz w:val="24"/>
          <w:szCs w:val="24"/>
        </w:rPr>
        <w:t>a</w:t>
      </w:r>
      <w:r w:rsidRPr="002724BE">
        <w:rPr>
          <w:rFonts w:ascii="Times New Roman" w:hAnsi="Times New Roman"/>
          <w:sz w:val="24"/>
          <w:szCs w:val="24"/>
        </w:rPr>
        <w:t>nie i uzupełnienie tynków przejść przez przeszkody budowlane</w:t>
      </w:r>
      <w:r w:rsidR="007B4957" w:rsidRPr="002724BE">
        <w:rPr>
          <w:rFonts w:ascii="Times New Roman" w:hAnsi="Times New Roman"/>
          <w:sz w:val="24"/>
          <w:szCs w:val="24"/>
        </w:rPr>
        <w:t xml:space="preserve"> </w:t>
      </w:r>
      <w:r w:rsidRPr="002724BE">
        <w:rPr>
          <w:rFonts w:ascii="Times New Roman" w:hAnsi="Times New Roman"/>
          <w:sz w:val="24"/>
          <w:szCs w:val="24"/>
        </w:rPr>
        <w:t>pozostałe po demontażu  instalacji c.o.</w:t>
      </w:r>
    </w:p>
    <w:p w14:paraId="45489AEF" w14:textId="77777777" w:rsidR="00907CC0" w:rsidRDefault="00907CC0" w:rsidP="007525E5">
      <w:pPr>
        <w:pStyle w:val="Bezodstpw"/>
        <w:ind w:left="709" w:hanging="142"/>
        <w:rPr>
          <w:rFonts w:ascii="Times New Roman" w:hAnsi="Times New Roman"/>
          <w:sz w:val="24"/>
          <w:szCs w:val="24"/>
        </w:rPr>
      </w:pPr>
    </w:p>
    <w:p w14:paraId="5ADC9A15" w14:textId="77777777" w:rsidR="00DF7CF4" w:rsidRPr="00DF7CF4" w:rsidRDefault="00DF7CF4" w:rsidP="00DF7CF4">
      <w:pPr>
        <w:pStyle w:val="Bezodstpw"/>
        <w:ind w:left="709" w:hanging="142"/>
        <w:rPr>
          <w:rFonts w:ascii="Times New Roman" w:hAnsi="Times New Roman"/>
          <w:b/>
          <w:bCs/>
          <w:sz w:val="24"/>
          <w:szCs w:val="24"/>
        </w:rPr>
      </w:pPr>
      <w:r w:rsidRPr="00DF7CF4">
        <w:rPr>
          <w:rFonts w:ascii="Times New Roman" w:hAnsi="Times New Roman"/>
          <w:b/>
          <w:bCs/>
          <w:sz w:val="24"/>
          <w:szCs w:val="24"/>
        </w:rPr>
        <w:t>INSTALACJA  WODOCIĄGOWA.</w:t>
      </w:r>
    </w:p>
    <w:p w14:paraId="5C0FEE52" w14:textId="43D2607F" w:rsidR="00DF7CF4" w:rsidRPr="00DF7CF4" w:rsidRDefault="00DF7CF4" w:rsidP="00DF7CF4">
      <w:pPr>
        <w:pStyle w:val="Bezodstpw"/>
        <w:ind w:left="709" w:hanging="142"/>
        <w:rPr>
          <w:rFonts w:ascii="Times New Roman" w:hAnsi="Times New Roman"/>
          <w:sz w:val="24"/>
          <w:szCs w:val="24"/>
        </w:rPr>
      </w:pPr>
      <w:r w:rsidRPr="00DF7CF4">
        <w:rPr>
          <w:rFonts w:ascii="Times New Roman" w:hAnsi="Times New Roman"/>
          <w:sz w:val="24"/>
          <w:szCs w:val="24"/>
        </w:rPr>
        <w:t>Demontaż instalacji zimnej, ciepłej wody i cyrkulacji</w:t>
      </w:r>
      <w:r>
        <w:rPr>
          <w:rFonts w:ascii="Times New Roman" w:hAnsi="Times New Roman"/>
          <w:sz w:val="24"/>
          <w:szCs w:val="24"/>
        </w:rPr>
        <w:t>.</w:t>
      </w:r>
    </w:p>
    <w:p w14:paraId="6A369FB2" w14:textId="77777777" w:rsidR="00DF7CF4" w:rsidRPr="00DF7CF4" w:rsidRDefault="00DF7CF4" w:rsidP="00DF7CF4">
      <w:pPr>
        <w:pStyle w:val="Bezodstpw"/>
        <w:ind w:left="709" w:hanging="142"/>
        <w:rPr>
          <w:rFonts w:ascii="Times New Roman" w:hAnsi="Times New Roman"/>
          <w:sz w:val="24"/>
          <w:szCs w:val="24"/>
        </w:rPr>
      </w:pPr>
      <w:r w:rsidRPr="00DF7CF4">
        <w:rPr>
          <w:rFonts w:ascii="Times New Roman" w:hAnsi="Times New Roman"/>
          <w:sz w:val="24"/>
          <w:szCs w:val="24"/>
        </w:rPr>
        <w:t xml:space="preserve">  </w:t>
      </w:r>
    </w:p>
    <w:p w14:paraId="4C995CAF" w14:textId="77777777" w:rsidR="00DF7CF4" w:rsidRPr="00DF7CF4" w:rsidRDefault="00DF7CF4" w:rsidP="00DF7CF4">
      <w:pPr>
        <w:pStyle w:val="Bezodstpw"/>
        <w:ind w:left="709" w:hanging="142"/>
        <w:rPr>
          <w:rFonts w:ascii="Times New Roman" w:hAnsi="Times New Roman"/>
          <w:sz w:val="24"/>
          <w:szCs w:val="24"/>
        </w:rPr>
      </w:pPr>
      <w:r w:rsidRPr="00DF7CF4">
        <w:rPr>
          <w:rFonts w:ascii="Times New Roman" w:hAnsi="Times New Roman"/>
          <w:sz w:val="24"/>
          <w:szCs w:val="24"/>
        </w:rPr>
        <w:t>Wykonanie projektu budowlano-wykonawczego na wymianę instalacji zimnej wody, ciepłej wody użytkowej i cyrkulacji, wymogi dla instalacji:</w:t>
      </w:r>
    </w:p>
    <w:p w14:paraId="32858A6E" w14:textId="0D6C8A3C" w:rsidR="00DF7CF4" w:rsidRPr="00DF7CF4" w:rsidRDefault="00DF7CF4" w:rsidP="00DF7CF4">
      <w:pPr>
        <w:pStyle w:val="Bezodstpw"/>
        <w:ind w:left="709" w:hanging="142"/>
        <w:rPr>
          <w:rFonts w:ascii="Times New Roman" w:hAnsi="Times New Roman"/>
          <w:sz w:val="24"/>
          <w:szCs w:val="24"/>
        </w:rPr>
      </w:pPr>
      <w:r w:rsidRPr="00DF7CF4">
        <w:rPr>
          <w:rFonts w:ascii="Times New Roman" w:hAnsi="Times New Roman"/>
          <w:sz w:val="24"/>
          <w:szCs w:val="24"/>
        </w:rPr>
        <w:t xml:space="preserve">- rurociągi poziome wody zimnej, ciepłej i cyrkulacji i  </w:t>
      </w:r>
    </w:p>
    <w:p w14:paraId="481C642B" w14:textId="77777777" w:rsidR="00DF7CF4" w:rsidRPr="00DF7CF4" w:rsidRDefault="00DF7CF4" w:rsidP="00DF7CF4">
      <w:pPr>
        <w:pStyle w:val="Bezodstpw"/>
        <w:ind w:left="709" w:hanging="142"/>
        <w:rPr>
          <w:rFonts w:ascii="Times New Roman" w:hAnsi="Times New Roman"/>
          <w:sz w:val="24"/>
          <w:szCs w:val="24"/>
        </w:rPr>
      </w:pPr>
      <w:r w:rsidRPr="00DF7CF4">
        <w:rPr>
          <w:rFonts w:ascii="Times New Roman" w:hAnsi="Times New Roman"/>
          <w:sz w:val="24"/>
          <w:szCs w:val="24"/>
        </w:rPr>
        <w:t xml:space="preserve">   pionowe wykonać z rur stalowych łączonych za pomocą zaprasowania na rurze </w:t>
      </w:r>
    </w:p>
    <w:p w14:paraId="043BA708" w14:textId="77777777" w:rsidR="00DF7CF4" w:rsidRPr="00DF7CF4" w:rsidRDefault="00DF7CF4" w:rsidP="00DF7CF4">
      <w:pPr>
        <w:pStyle w:val="Bezodstpw"/>
        <w:ind w:left="709" w:hanging="142"/>
        <w:rPr>
          <w:rFonts w:ascii="Times New Roman" w:hAnsi="Times New Roman"/>
          <w:sz w:val="24"/>
          <w:szCs w:val="24"/>
        </w:rPr>
      </w:pPr>
      <w:r w:rsidRPr="00DF7CF4">
        <w:rPr>
          <w:rFonts w:ascii="Times New Roman" w:hAnsi="Times New Roman"/>
          <w:sz w:val="24"/>
          <w:szCs w:val="24"/>
        </w:rPr>
        <w:t xml:space="preserve">   złączek,</w:t>
      </w:r>
    </w:p>
    <w:p w14:paraId="7F839679" w14:textId="77777777" w:rsidR="00DF7CF4" w:rsidRPr="00DF7CF4" w:rsidRDefault="00DF7CF4" w:rsidP="00DF7CF4">
      <w:pPr>
        <w:pStyle w:val="Bezodstpw"/>
        <w:ind w:left="709" w:hanging="142"/>
        <w:rPr>
          <w:rFonts w:ascii="Times New Roman" w:hAnsi="Times New Roman"/>
          <w:sz w:val="24"/>
          <w:szCs w:val="24"/>
        </w:rPr>
      </w:pPr>
      <w:r w:rsidRPr="00DF7CF4">
        <w:rPr>
          <w:rFonts w:ascii="Times New Roman" w:hAnsi="Times New Roman"/>
          <w:sz w:val="24"/>
          <w:szCs w:val="24"/>
        </w:rPr>
        <w:t xml:space="preserve"> - rurociągi wody zimnej, ciepłej i cyrkulacyjnej prowadzone w posadzce i w ścianach </w:t>
      </w:r>
    </w:p>
    <w:p w14:paraId="6964B01E" w14:textId="6285CB81" w:rsidR="00DF7CF4" w:rsidRPr="00DF7CF4" w:rsidRDefault="00DF7CF4" w:rsidP="00DF7CF4">
      <w:pPr>
        <w:pStyle w:val="Bezodstpw"/>
        <w:ind w:left="709" w:hanging="142"/>
        <w:rPr>
          <w:rFonts w:ascii="Times New Roman" w:hAnsi="Times New Roman"/>
          <w:sz w:val="24"/>
          <w:szCs w:val="24"/>
        </w:rPr>
      </w:pPr>
      <w:r w:rsidRPr="00DF7CF4">
        <w:rPr>
          <w:rFonts w:ascii="Times New Roman" w:hAnsi="Times New Roman"/>
          <w:sz w:val="24"/>
          <w:szCs w:val="24"/>
        </w:rPr>
        <w:t xml:space="preserve">   wykonać z rury wielowarstwowej PE-RT/AL./PE-RT,</w:t>
      </w:r>
    </w:p>
    <w:p w14:paraId="42C2B086" w14:textId="77777777" w:rsidR="00DF7CF4" w:rsidRDefault="00DF7CF4" w:rsidP="00DF7CF4">
      <w:pPr>
        <w:pStyle w:val="Bezodstpw"/>
        <w:ind w:left="709" w:hanging="142"/>
        <w:rPr>
          <w:rFonts w:ascii="Times New Roman" w:hAnsi="Times New Roman"/>
          <w:sz w:val="24"/>
          <w:szCs w:val="24"/>
        </w:rPr>
      </w:pPr>
      <w:r w:rsidRPr="00DF7CF4">
        <w:rPr>
          <w:rFonts w:ascii="Times New Roman" w:hAnsi="Times New Roman"/>
          <w:sz w:val="24"/>
          <w:szCs w:val="24"/>
        </w:rPr>
        <w:t xml:space="preserve">- </w:t>
      </w:r>
      <w:r w:rsidRPr="0052319E">
        <w:rPr>
          <w:rFonts w:ascii="Times New Roman" w:hAnsi="Times New Roman"/>
          <w:sz w:val="24"/>
          <w:szCs w:val="24"/>
        </w:rPr>
        <w:t>baterie umywalkowe stojące,</w:t>
      </w:r>
    </w:p>
    <w:p w14:paraId="2F686A87" w14:textId="77777777" w:rsidR="0052319E" w:rsidRPr="0052319E" w:rsidRDefault="0052319E" w:rsidP="0052319E">
      <w:pPr>
        <w:pStyle w:val="Bezodstpw"/>
        <w:ind w:left="709" w:hanging="142"/>
        <w:rPr>
          <w:rFonts w:ascii="Times New Roman" w:hAnsi="Times New Roman"/>
          <w:sz w:val="24"/>
          <w:szCs w:val="24"/>
        </w:rPr>
      </w:pPr>
      <w:r w:rsidRPr="0052319E">
        <w:rPr>
          <w:rFonts w:ascii="Times New Roman" w:hAnsi="Times New Roman"/>
          <w:sz w:val="24"/>
          <w:szCs w:val="24"/>
        </w:rPr>
        <w:lastRenderedPageBreak/>
        <w:t>- zawory czerpalne z końcówką na wąż,</w:t>
      </w:r>
    </w:p>
    <w:p w14:paraId="25B27255" w14:textId="53CB77F0" w:rsidR="0052319E" w:rsidRPr="0052319E" w:rsidRDefault="0052319E" w:rsidP="0052319E">
      <w:pPr>
        <w:pStyle w:val="Bezodstpw"/>
        <w:ind w:left="709" w:hanging="142"/>
        <w:rPr>
          <w:rFonts w:ascii="Times New Roman" w:hAnsi="Times New Roman"/>
          <w:sz w:val="24"/>
          <w:szCs w:val="24"/>
        </w:rPr>
      </w:pPr>
      <w:r w:rsidRPr="0052319E">
        <w:rPr>
          <w:rFonts w:ascii="Times New Roman" w:hAnsi="Times New Roman"/>
          <w:sz w:val="24"/>
          <w:szCs w:val="24"/>
        </w:rPr>
        <w:t>- zawory do pralek,</w:t>
      </w:r>
    </w:p>
    <w:p w14:paraId="0E978786" w14:textId="41B33FCE" w:rsidR="00DF7CF4" w:rsidRPr="00DF7CF4" w:rsidRDefault="00DF7CF4" w:rsidP="00DF7CF4">
      <w:pPr>
        <w:pStyle w:val="Bezodstpw"/>
        <w:ind w:left="709" w:hanging="142"/>
        <w:rPr>
          <w:rFonts w:ascii="Times New Roman" w:hAnsi="Times New Roman"/>
          <w:sz w:val="24"/>
          <w:szCs w:val="24"/>
        </w:rPr>
      </w:pPr>
      <w:r w:rsidRPr="0052319E">
        <w:rPr>
          <w:rFonts w:ascii="Times New Roman" w:hAnsi="Times New Roman"/>
          <w:sz w:val="24"/>
          <w:szCs w:val="24"/>
        </w:rPr>
        <w:t>- baterie natryskowe ścienne,</w:t>
      </w:r>
    </w:p>
    <w:p w14:paraId="52370EF8" w14:textId="77777777" w:rsidR="00DF7CF4" w:rsidRPr="00DF7CF4" w:rsidRDefault="00DF7CF4" w:rsidP="00DF7CF4">
      <w:pPr>
        <w:pStyle w:val="Bezodstpw"/>
        <w:ind w:left="709" w:hanging="142"/>
        <w:rPr>
          <w:rFonts w:ascii="Times New Roman" w:hAnsi="Times New Roman"/>
          <w:sz w:val="24"/>
          <w:szCs w:val="24"/>
        </w:rPr>
      </w:pPr>
      <w:r w:rsidRPr="00DF7CF4">
        <w:rPr>
          <w:rFonts w:ascii="Times New Roman" w:hAnsi="Times New Roman"/>
          <w:sz w:val="24"/>
          <w:szCs w:val="24"/>
        </w:rPr>
        <w:t xml:space="preserve">- zamontować zawory kulowe ze śrubunkiem na każdym odejściu instalacji wody  </w:t>
      </w:r>
    </w:p>
    <w:p w14:paraId="254614D7" w14:textId="77777777" w:rsidR="00DF7CF4" w:rsidRPr="00DF7CF4" w:rsidRDefault="00DF7CF4" w:rsidP="00DF7CF4">
      <w:pPr>
        <w:pStyle w:val="Bezodstpw"/>
        <w:ind w:left="709" w:hanging="142"/>
        <w:rPr>
          <w:rFonts w:ascii="Times New Roman" w:hAnsi="Times New Roman"/>
          <w:sz w:val="24"/>
          <w:szCs w:val="24"/>
        </w:rPr>
      </w:pPr>
      <w:r w:rsidRPr="00DF7CF4">
        <w:rPr>
          <w:rFonts w:ascii="Times New Roman" w:hAnsi="Times New Roman"/>
          <w:sz w:val="24"/>
          <w:szCs w:val="24"/>
        </w:rPr>
        <w:t xml:space="preserve">  zimnej i ciepłej  do urządzeń sanitarnych w pomieszczeniach sanitarnych,</w:t>
      </w:r>
    </w:p>
    <w:p w14:paraId="0886277C" w14:textId="6B5B30CC" w:rsidR="00DF7CF4" w:rsidRPr="00DF7CF4" w:rsidRDefault="00DF7CF4" w:rsidP="00DF7CF4">
      <w:pPr>
        <w:pStyle w:val="Bezodstpw"/>
        <w:ind w:left="709" w:hanging="142"/>
        <w:rPr>
          <w:rFonts w:ascii="Times New Roman" w:hAnsi="Times New Roman"/>
          <w:sz w:val="24"/>
          <w:szCs w:val="24"/>
        </w:rPr>
      </w:pPr>
      <w:r w:rsidRPr="00DF7CF4">
        <w:rPr>
          <w:rFonts w:ascii="Times New Roman" w:hAnsi="Times New Roman"/>
          <w:sz w:val="24"/>
          <w:szCs w:val="24"/>
        </w:rPr>
        <w:t xml:space="preserve">- przewody wody zimnej, ciepłej i cyrkulacyjnej zaizolować otulinami izolacyjnymi,                      </w:t>
      </w:r>
    </w:p>
    <w:p w14:paraId="1DA56EBB" w14:textId="77777777" w:rsidR="00DF7CF4" w:rsidRPr="00DF7CF4" w:rsidRDefault="00DF7CF4" w:rsidP="00DF7CF4">
      <w:pPr>
        <w:pStyle w:val="Bezodstpw"/>
        <w:ind w:left="709" w:hanging="142"/>
        <w:rPr>
          <w:rFonts w:ascii="Times New Roman" w:hAnsi="Times New Roman"/>
          <w:sz w:val="24"/>
          <w:szCs w:val="24"/>
        </w:rPr>
      </w:pPr>
      <w:r w:rsidRPr="00DF7CF4">
        <w:rPr>
          <w:rFonts w:ascii="Times New Roman" w:hAnsi="Times New Roman"/>
          <w:sz w:val="24"/>
          <w:szCs w:val="24"/>
        </w:rPr>
        <w:t xml:space="preserve">- wykonanie próby ciśnieniowej, płukania, dezynfekcji instalacji rurociągów oraz </w:t>
      </w:r>
    </w:p>
    <w:p w14:paraId="6E95B5A0" w14:textId="77777777" w:rsidR="00DF7CF4" w:rsidRPr="00DF7CF4" w:rsidRDefault="00DF7CF4" w:rsidP="00DF7CF4">
      <w:pPr>
        <w:pStyle w:val="Bezodstpw"/>
        <w:ind w:left="709" w:hanging="142"/>
        <w:rPr>
          <w:rFonts w:ascii="Times New Roman" w:hAnsi="Times New Roman"/>
          <w:sz w:val="24"/>
          <w:szCs w:val="24"/>
        </w:rPr>
      </w:pPr>
      <w:r w:rsidRPr="00DF7CF4">
        <w:rPr>
          <w:rFonts w:ascii="Times New Roman" w:hAnsi="Times New Roman"/>
          <w:sz w:val="24"/>
          <w:szCs w:val="24"/>
        </w:rPr>
        <w:t xml:space="preserve">  badanie bakteriologiczne wody,</w:t>
      </w:r>
    </w:p>
    <w:p w14:paraId="0065B616" w14:textId="77777777" w:rsidR="00DF7CF4" w:rsidRPr="00DF7CF4" w:rsidRDefault="00DF7CF4" w:rsidP="00DF7CF4">
      <w:pPr>
        <w:pStyle w:val="Bezodstpw"/>
        <w:ind w:left="709" w:hanging="142"/>
        <w:rPr>
          <w:rFonts w:ascii="Times New Roman" w:hAnsi="Times New Roman"/>
          <w:sz w:val="24"/>
          <w:szCs w:val="24"/>
        </w:rPr>
      </w:pPr>
      <w:r w:rsidRPr="00DF7CF4">
        <w:rPr>
          <w:rFonts w:ascii="Times New Roman" w:hAnsi="Times New Roman"/>
          <w:sz w:val="24"/>
          <w:szCs w:val="24"/>
        </w:rPr>
        <w:t xml:space="preserve">- zamurowanie i uzupełnienie tynków przejść przez przeszkody budowlane pozostałe po </w:t>
      </w:r>
    </w:p>
    <w:p w14:paraId="59072050" w14:textId="77777777" w:rsidR="00DF7CF4" w:rsidRPr="00DF7CF4" w:rsidRDefault="00DF7CF4" w:rsidP="00DF7CF4">
      <w:pPr>
        <w:pStyle w:val="Bezodstpw"/>
        <w:ind w:left="709" w:hanging="142"/>
        <w:rPr>
          <w:rFonts w:ascii="Times New Roman" w:hAnsi="Times New Roman"/>
          <w:sz w:val="24"/>
          <w:szCs w:val="24"/>
        </w:rPr>
      </w:pPr>
      <w:r w:rsidRPr="00DF7CF4">
        <w:rPr>
          <w:rFonts w:ascii="Times New Roman" w:hAnsi="Times New Roman"/>
          <w:sz w:val="24"/>
          <w:szCs w:val="24"/>
        </w:rPr>
        <w:t xml:space="preserve">  demontażu instalacji wodociągowej.</w:t>
      </w:r>
    </w:p>
    <w:p w14:paraId="016F915B" w14:textId="77777777" w:rsidR="00DF7CF4" w:rsidRPr="00DF7CF4" w:rsidRDefault="00DF7CF4" w:rsidP="00DF7CF4">
      <w:pPr>
        <w:pStyle w:val="Bezodstpw"/>
        <w:ind w:left="709" w:hanging="142"/>
        <w:rPr>
          <w:rFonts w:ascii="Times New Roman" w:hAnsi="Times New Roman"/>
          <w:sz w:val="24"/>
          <w:szCs w:val="24"/>
        </w:rPr>
      </w:pPr>
      <w:r w:rsidRPr="00DF7CF4">
        <w:rPr>
          <w:rFonts w:ascii="Times New Roman" w:hAnsi="Times New Roman"/>
          <w:sz w:val="24"/>
          <w:szCs w:val="24"/>
        </w:rPr>
        <w:t xml:space="preserve">  </w:t>
      </w:r>
    </w:p>
    <w:p w14:paraId="30280E53" w14:textId="77777777" w:rsidR="00DF7CF4" w:rsidRPr="00DF7CF4" w:rsidRDefault="00DF7CF4" w:rsidP="00DF7CF4">
      <w:pPr>
        <w:pStyle w:val="Bezodstpw"/>
        <w:ind w:left="709" w:hanging="142"/>
        <w:rPr>
          <w:rFonts w:ascii="Times New Roman" w:hAnsi="Times New Roman"/>
          <w:b/>
          <w:bCs/>
          <w:sz w:val="24"/>
          <w:szCs w:val="24"/>
        </w:rPr>
      </w:pPr>
      <w:r w:rsidRPr="00DF7CF4">
        <w:rPr>
          <w:rFonts w:ascii="Times New Roman" w:hAnsi="Times New Roman"/>
          <w:b/>
          <w:bCs/>
          <w:sz w:val="24"/>
          <w:szCs w:val="24"/>
        </w:rPr>
        <w:t>INSTALACJA  KANALIZACJI  SANITARNEJ.</w:t>
      </w:r>
    </w:p>
    <w:p w14:paraId="0BBA5DD3" w14:textId="77777777" w:rsidR="00DF7CF4" w:rsidRPr="00DF7CF4" w:rsidRDefault="00DF7CF4" w:rsidP="00DF7CF4">
      <w:pPr>
        <w:pStyle w:val="Bezodstpw"/>
        <w:ind w:left="709" w:hanging="142"/>
        <w:rPr>
          <w:rFonts w:ascii="Times New Roman" w:hAnsi="Times New Roman"/>
          <w:sz w:val="24"/>
          <w:szCs w:val="24"/>
        </w:rPr>
      </w:pPr>
      <w:r w:rsidRPr="00DF7CF4">
        <w:rPr>
          <w:rFonts w:ascii="Times New Roman" w:hAnsi="Times New Roman"/>
          <w:sz w:val="24"/>
          <w:szCs w:val="24"/>
        </w:rPr>
        <w:t>Demontaż instalacji kanalizacji sanitarnej.</w:t>
      </w:r>
    </w:p>
    <w:p w14:paraId="07AE1433" w14:textId="77777777" w:rsidR="00DF7CF4" w:rsidRPr="00DF7CF4" w:rsidRDefault="00DF7CF4" w:rsidP="00DF7CF4">
      <w:pPr>
        <w:pStyle w:val="Bezodstpw"/>
        <w:ind w:left="709" w:hanging="142"/>
        <w:rPr>
          <w:rFonts w:ascii="Times New Roman" w:hAnsi="Times New Roman"/>
          <w:sz w:val="24"/>
          <w:szCs w:val="24"/>
        </w:rPr>
      </w:pPr>
    </w:p>
    <w:p w14:paraId="3C49AEA0" w14:textId="77777777" w:rsidR="00DF7CF4" w:rsidRPr="00DF7CF4" w:rsidRDefault="00DF7CF4" w:rsidP="00DF7CF4">
      <w:pPr>
        <w:pStyle w:val="Bezodstpw"/>
        <w:ind w:left="709" w:hanging="142"/>
        <w:rPr>
          <w:rFonts w:ascii="Times New Roman" w:hAnsi="Times New Roman"/>
          <w:sz w:val="24"/>
          <w:szCs w:val="24"/>
        </w:rPr>
      </w:pPr>
      <w:r w:rsidRPr="00DF7CF4">
        <w:rPr>
          <w:rFonts w:ascii="Times New Roman" w:hAnsi="Times New Roman"/>
          <w:sz w:val="24"/>
          <w:szCs w:val="24"/>
        </w:rPr>
        <w:t>Wykonanie projektu budowlano-wykonawczego  na wymianę instalacji kanalizacji sanitarnej, wymogi dla instalacji:</w:t>
      </w:r>
    </w:p>
    <w:p w14:paraId="71BCF3E5" w14:textId="77777777" w:rsidR="00DF7CF4" w:rsidRPr="00DF7CF4" w:rsidRDefault="00DF7CF4" w:rsidP="00DF7CF4">
      <w:pPr>
        <w:pStyle w:val="Bezodstpw"/>
        <w:ind w:left="709" w:hanging="142"/>
        <w:rPr>
          <w:rFonts w:ascii="Times New Roman" w:hAnsi="Times New Roman"/>
          <w:sz w:val="24"/>
          <w:szCs w:val="24"/>
        </w:rPr>
      </w:pPr>
      <w:r w:rsidRPr="00DF7CF4">
        <w:rPr>
          <w:rFonts w:ascii="Times New Roman" w:hAnsi="Times New Roman"/>
          <w:sz w:val="24"/>
          <w:szCs w:val="24"/>
        </w:rPr>
        <w:t>- w każdym pomieszczeniu sanitarnym zamontować kratki odpływowe,</w:t>
      </w:r>
    </w:p>
    <w:p w14:paraId="78E59086" w14:textId="77777777" w:rsidR="00DF7CF4" w:rsidRPr="00DF7CF4" w:rsidRDefault="00DF7CF4" w:rsidP="00DF7CF4">
      <w:pPr>
        <w:pStyle w:val="Bezodstpw"/>
        <w:ind w:left="709" w:hanging="142"/>
        <w:rPr>
          <w:rFonts w:ascii="Times New Roman" w:hAnsi="Times New Roman"/>
          <w:sz w:val="24"/>
          <w:szCs w:val="24"/>
        </w:rPr>
      </w:pPr>
      <w:r w:rsidRPr="00DF7CF4">
        <w:rPr>
          <w:rFonts w:ascii="Times New Roman" w:hAnsi="Times New Roman"/>
          <w:sz w:val="24"/>
          <w:szCs w:val="24"/>
        </w:rPr>
        <w:t>- na parterze na pionach zamontować czyszczaki,</w:t>
      </w:r>
    </w:p>
    <w:p w14:paraId="19E65A18" w14:textId="77777777" w:rsidR="00DF7CF4" w:rsidRPr="00DF7CF4" w:rsidRDefault="00DF7CF4" w:rsidP="00DF7CF4">
      <w:pPr>
        <w:pStyle w:val="Bezodstpw"/>
        <w:ind w:left="709" w:hanging="142"/>
        <w:rPr>
          <w:rFonts w:ascii="Times New Roman" w:hAnsi="Times New Roman"/>
          <w:sz w:val="24"/>
          <w:szCs w:val="24"/>
        </w:rPr>
      </w:pPr>
      <w:r w:rsidRPr="00DF7CF4">
        <w:rPr>
          <w:rFonts w:ascii="Times New Roman" w:hAnsi="Times New Roman"/>
          <w:sz w:val="24"/>
          <w:szCs w:val="24"/>
        </w:rPr>
        <w:t xml:space="preserve">- odpływ z umywalki, pisuaru, pralki prowadzić w ścianie,  </w:t>
      </w:r>
    </w:p>
    <w:p w14:paraId="6B39EBEF" w14:textId="75A59C72" w:rsidR="00DF7CF4" w:rsidRPr="00DF7CF4" w:rsidRDefault="00DF7CF4" w:rsidP="00DF7CF4">
      <w:pPr>
        <w:pStyle w:val="Bezodstpw"/>
        <w:ind w:left="709" w:hanging="142"/>
        <w:rPr>
          <w:rFonts w:ascii="Times New Roman" w:hAnsi="Times New Roman"/>
          <w:sz w:val="24"/>
          <w:szCs w:val="24"/>
        </w:rPr>
      </w:pPr>
      <w:r w:rsidRPr="00DF7CF4">
        <w:rPr>
          <w:rFonts w:ascii="Times New Roman" w:hAnsi="Times New Roman"/>
          <w:sz w:val="24"/>
          <w:szCs w:val="24"/>
        </w:rPr>
        <w:t xml:space="preserve">- piony odpowietrzające wyprowadzić ponad dach, zakończyć kominkiem odpowietrzającym, </w:t>
      </w:r>
    </w:p>
    <w:p w14:paraId="281D10B5" w14:textId="48CF96BD" w:rsidR="00DF7CF4" w:rsidRPr="00DF7CF4" w:rsidRDefault="00DF7CF4" w:rsidP="00DF7CF4">
      <w:pPr>
        <w:pStyle w:val="Bezodstpw"/>
        <w:ind w:left="709" w:hanging="142"/>
        <w:rPr>
          <w:rFonts w:ascii="Times New Roman" w:hAnsi="Times New Roman"/>
          <w:sz w:val="24"/>
          <w:szCs w:val="24"/>
        </w:rPr>
      </w:pPr>
      <w:r w:rsidRPr="00DF7CF4">
        <w:rPr>
          <w:rFonts w:ascii="Times New Roman" w:hAnsi="Times New Roman"/>
          <w:sz w:val="24"/>
          <w:szCs w:val="24"/>
        </w:rPr>
        <w:t>- umywalki z otworem na baterię stojącą,</w:t>
      </w:r>
      <w:r w:rsidR="00D97473">
        <w:rPr>
          <w:rFonts w:ascii="Times New Roman" w:hAnsi="Times New Roman"/>
          <w:sz w:val="24"/>
          <w:szCs w:val="24"/>
        </w:rPr>
        <w:t xml:space="preserve"> półpostument,</w:t>
      </w:r>
    </w:p>
    <w:p w14:paraId="7E16C458" w14:textId="77777777" w:rsidR="00DF7CF4" w:rsidRPr="00DF7CF4" w:rsidRDefault="00DF7CF4" w:rsidP="00DF7CF4">
      <w:pPr>
        <w:pStyle w:val="Bezodstpw"/>
        <w:ind w:left="709" w:hanging="142"/>
        <w:rPr>
          <w:rFonts w:ascii="Times New Roman" w:hAnsi="Times New Roman"/>
          <w:sz w:val="24"/>
          <w:szCs w:val="24"/>
        </w:rPr>
      </w:pPr>
      <w:r w:rsidRPr="00DF7CF4">
        <w:rPr>
          <w:rFonts w:ascii="Times New Roman" w:hAnsi="Times New Roman"/>
          <w:sz w:val="24"/>
          <w:szCs w:val="24"/>
        </w:rPr>
        <w:t xml:space="preserve">- </w:t>
      </w:r>
      <w:r w:rsidRPr="00BF3827">
        <w:rPr>
          <w:rFonts w:ascii="Times New Roman" w:hAnsi="Times New Roman"/>
          <w:sz w:val="24"/>
          <w:szCs w:val="24"/>
        </w:rPr>
        <w:t>brodziki natryskowe metalowe,</w:t>
      </w:r>
    </w:p>
    <w:p w14:paraId="4A7766F1" w14:textId="77777777" w:rsidR="00DF7CF4" w:rsidRPr="00DF7CF4" w:rsidRDefault="00DF7CF4" w:rsidP="00DF7CF4">
      <w:pPr>
        <w:pStyle w:val="Bezodstpw"/>
        <w:ind w:left="709" w:hanging="142"/>
        <w:rPr>
          <w:rFonts w:ascii="Times New Roman" w:hAnsi="Times New Roman"/>
          <w:sz w:val="24"/>
          <w:szCs w:val="24"/>
        </w:rPr>
      </w:pPr>
      <w:r w:rsidRPr="00DF7CF4">
        <w:rPr>
          <w:rFonts w:ascii="Times New Roman" w:hAnsi="Times New Roman"/>
          <w:sz w:val="24"/>
          <w:szCs w:val="24"/>
        </w:rPr>
        <w:t xml:space="preserve">- ustęp z płuczką typu „kompakt”, </w:t>
      </w:r>
    </w:p>
    <w:p w14:paraId="61B518DF" w14:textId="4B47A836" w:rsidR="00DF7CF4" w:rsidRDefault="00DF7CF4" w:rsidP="00DF7CF4">
      <w:pPr>
        <w:pStyle w:val="Bezodstpw"/>
        <w:ind w:left="709" w:hanging="142"/>
        <w:rPr>
          <w:rFonts w:ascii="Times New Roman" w:hAnsi="Times New Roman"/>
          <w:sz w:val="24"/>
          <w:szCs w:val="24"/>
        </w:rPr>
      </w:pPr>
      <w:r w:rsidRPr="00DF7CF4">
        <w:rPr>
          <w:rFonts w:ascii="Times New Roman" w:hAnsi="Times New Roman"/>
          <w:sz w:val="24"/>
          <w:szCs w:val="24"/>
        </w:rPr>
        <w:t>- pisuary  z zaworem spłukującym</w:t>
      </w:r>
      <w:r w:rsidR="00485CF1">
        <w:rPr>
          <w:rFonts w:ascii="Times New Roman" w:hAnsi="Times New Roman"/>
          <w:sz w:val="24"/>
          <w:szCs w:val="24"/>
        </w:rPr>
        <w:t>,</w:t>
      </w:r>
    </w:p>
    <w:p w14:paraId="67971180" w14:textId="6FB7D565" w:rsidR="00485CF1" w:rsidRPr="00DF7CF4" w:rsidRDefault="00485CF1" w:rsidP="00DF7CF4">
      <w:pPr>
        <w:pStyle w:val="Bezodstpw"/>
        <w:ind w:left="709" w:hanging="142"/>
        <w:rPr>
          <w:rFonts w:ascii="Times New Roman" w:hAnsi="Times New Roman"/>
          <w:sz w:val="24"/>
          <w:szCs w:val="24"/>
        </w:rPr>
      </w:pPr>
      <w:r w:rsidRPr="00485CF1">
        <w:rPr>
          <w:rFonts w:ascii="Times New Roman" w:hAnsi="Times New Roman"/>
          <w:sz w:val="24"/>
          <w:szCs w:val="24"/>
        </w:rPr>
        <w:t xml:space="preserve">- </w:t>
      </w:r>
      <w:r w:rsidR="00483926" w:rsidRPr="00483926">
        <w:rPr>
          <w:rFonts w:ascii="Times New Roman" w:hAnsi="Times New Roman"/>
          <w:sz w:val="24"/>
          <w:szCs w:val="24"/>
        </w:rPr>
        <w:t>odpływy dla pralek,</w:t>
      </w:r>
    </w:p>
    <w:p w14:paraId="7B87FD5F" w14:textId="77777777" w:rsidR="00DF7CF4" w:rsidRPr="00DF7CF4" w:rsidRDefault="00DF7CF4" w:rsidP="00DF7CF4">
      <w:pPr>
        <w:pStyle w:val="Bezodstpw"/>
        <w:ind w:left="709" w:hanging="142"/>
        <w:rPr>
          <w:rFonts w:ascii="Times New Roman" w:hAnsi="Times New Roman"/>
          <w:sz w:val="24"/>
          <w:szCs w:val="24"/>
        </w:rPr>
      </w:pPr>
      <w:r w:rsidRPr="00DF7CF4">
        <w:rPr>
          <w:rFonts w:ascii="Times New Roman" w:hAnsi="Times New Roman"/>
          <w:sz w:val="24"/>
          <w:szCs w:val="24"/>
        </w:rPr>
        <w:t xml:space="preserve">- zamurowanie i uzupełnienie tynków przejść przez przeszkody budowlane pozostałe </w:t>
      </w:r>
    </w:p>
    <w:p w14:paraId="0C03F718" w14:textId="2B1027F7" w:rsidR="00DF7CF4" w:rsidRDefault="00DF7CF4" w:rsidP="00DF7CF4">
      <w:pPr>
        <w:pStyle w:val="Bezodstpw"/>
        <w:ind w:left="709" w:hanging="142"/>
        <w:rPr>
          <w:rFonts w:ascii="Times New Roman" w:hAnsi="Times New Roman"/>
          <w:sz w:val="24"/>
          <w:szCs w:val="24"/>
        </w:rPr>
      </w:pPr>
      <w:r w:rsidRPr="00DF7CF4">
        <w:rPr>
          <w:rFonts w:ascii="Times New Roman" w:hAnsi="Times New Roman"/>
          <w:sz w:val="24"/>
          <w:szCs w:val="24"/>
        </w:rPr>
        <w:t xml:space="preserve">  po demontażu instalacji kanalizacji sanitarnej,</w:t>
      </w:r>
    </w:p>
    <w:p w14:paraId="636FCF54" w14:textId="77777777" w:rsidR="00DF7CF4" w:rsidRDefault="00DF7CF4" w:rsidP="00DF7CF4">
      <w:pPr>
        <w:pStyle w:val="Bezodstpw"/>
        <w:ind w:left="709" w:hanging="142"/>
        <w:rPr>
          <w:rFonts w:ascii="Times New Roman" w:hAnsi="Times New Roman"/>
          <w:sz w:val="24"/>
          <w:szCs w:val="24"/>
        </w:rPr>
      </w:pPr>
    </w:p>
    <w:p w14:paraId="3B0BC0FD" w14:textId="24654905" w:rsidR="008A0C37" w:rsidRPr="008A0C37" w:rsidRDefault="008A0C37" w:rsidP="008A0C37">
      <w:pPr>
        <w:pStyle w:val="Bezodstpw"/>
        <w:ind w:left="709" w:hanging="142"/>
        <w:rPr>
          <w:rFonts w:ascii="Times New Roman" w:hAnsi="Times New Roman"/>
          <w:b/>
          <w:bCs/>
          <w:sz w:val="24"/>
          <w:szCs w:val="24"/>
        </w:rPr>
      </w:pPr>
      <w:r w:rsidRPr="008A0C37">
        <w:rPr>
          <w:rFonts w:ascii="Times New Roman" w:hAnsi="Times New Roman"/>
          <w:sz w:val="24"/>
          <w:szCs w:val="24"/>
        </w:rPr>
        <w:t xml:space="preserve"> </w:t>
      </w:r>
      <w:r w:rsidRPr="008A0C37">
        <w:rPr>
          <w:rFonts w:ascii="Times New Roman" w:hAnsi="Times New Roman"/>
          <w:b/>
          <w:bCs/>
          <w:sz w:val="24"/>
          <w:szCs w:val="24"/>
        </w:rPr>
        <w:t>INSTALACJA WENTYLACJI.</w:t>
      </w:r>
    </w:p>
    <w:p w14:paraId="4C909671" w14:textId="30B7B652" w:rsidR="008A0C37" w:rsidRDefault="008A0C37" w:rsidP="008A0C37">
      <w:pPr>
        <w:pStyle w:val="Bezodstpw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Demontaż nagrzewnic nawiewnych.</w:t>
      </w:r>
    </w:p>
    <w:p w14:paraId="0BDA6A38" w14:textId="3D42FAD0" w:rsidR="008A0C37" w:rsidRDefault="008A0C37" w:rsidP="006464B7">
      <w:pPr>
        <w:pStyle w:val="Bezodstpw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8A0C37">
        <w:rPr>
          <w:rFonts w:ascii="Times New Roman" w:hAnsi="Times New Roman"/>
          <w:sz w:val="24"/>
          <w:szCs w:val="24"/>
        </w:rPr>
        <w:t xml:space="preserve">Wykonanie projektu budowlano-wykonawczego  </w:t>
      </w:r>
      <w:r>
        <w:rPr>
          <w:rFonts w:ascii="Times New Roman" w:hAnsi="Times New Roman"/>
          <w:sz w:val="24"/>
          <w:szCs w:val="24"/>
        </w:rPr>
        <w:t>instalacji wentylacyjnej</w:t>
      </w:r>
      <w:r w:rsidRPr="008A0C37">
        <w:rPr>
          <w:rFonts w:ascii="Times New Roman" w:hAnsi="Times New Roman"/>
          <w:sz w:val="24"/>
          <w:szCs w:val="24"/>
        </w:rPr>
        <w:t>, wymogi dla instalacji:</w:t>
      </w:r>
    </w:p>
    <w:p w14:paraId="75D4D0AF" w14:textId="070A5A28" w:rsidR="008A0C37" w:rsidRDefault="008A0C37" w:rsidP="008A0C37">
      <w:pPr>
        <w:pStyle w:val="Bezodstpw"/>
        <w:ind w:left="709" w:hanging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56642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wentylacj</w:t>
      </w:r>
      <w:r w:rsidR="006464B7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mechaniczn</w:t>
      </w:r>
      <w:r w:rsidR="006464B7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w pomieszczeniach umywalni i sanitariatach,</w:t>
      </w:r>
    </w:p>
    <w:p w14:paraId="16D82225" w14:textId="77777777" w:rsidR="007F4C03" w:rsidRDefault="007F4C03" w:rsidP="008A0C37">
      <w:pPr>
        <w:pStyle w:val="Bezodstpw"/>
        <w:ind w:left="709" w:hanging="142"/>
        <w:rPr>
          <w:rFonts w:ascii="Times New Roman" w:hAnsi="Times New Roman"/>
          <w:sz w:val="24"/>
          <w:szCs w:val="24"/>
        </w:rPr>
      </w:pPr>
    </w:p>
    <w:p w14:paraId="04868469" w14:textId="77777777" w:rsidR="007F4C03" w:rsidRDefault="007F4C03" w:rsidP="008A0C37">
      <w:pPr>
        <w:pStyle w:val="Bezodstpw"/>
        <w:ind w:left="709" w:hanging="142"/>
        <w:rPr>
          <w:rFonts w:ascii="Times New Roman" w:hAnsi="Times New Roman"/>
          <w:sz w:val="24"/>
          <w:szCs w:val="24"/>
        </w:rPr>
      </w:pPr>
    </w:p>
    <w:p w14:paraId="50990BDF" w14:textId="31B03C85" w:rsidR="00992064" w:rsidRPr="006073D4" w:rsidRDefault="00992064">
      <w:pPr>
        <w:pStyle w:val="Bezodstpw"/>
        <w:numPr>
          <w:ilvl w:val="0"/>
          <w:numId w:val="9"/>
        </w:numPr>
        <w:ind w:left="709" w:hanging="283"/>
        <w:rPr>
          <w:rFonts w:ascii="Times New Roman" w:hAnsi="Times New Roman"/>
          <w:sz w:val="24"/>
          <w:szCs w:val="24"/>
        </w:rPr>
      </w:pPr>
      <w:r w:rsidRPr="006073D4">
        <w:rPr>
          <w:rFonts w:ascii="Times New Roman" w:hAnsi="Times New Roman"/>
          <w:sz w:val="24"/>
          <w:szCs w:val="24"/>
        </w:rPr>
        <w:t>wykonanie ekspertyzy i projektu dostosowania budynku do obowiązujących przepisów</w:t>
      </w:r>
      <w:r w:rsidR="00856327">
        <w:rPr>
          <w:rFonts w:ascii="Times New Roman" w:hAnsi="Times New Roman"/>
          <w:sz w:val="24"/>
          <w:szCs w:val="24"/>
        </w:rPr>
        <w:t xml:space="preserve"> p</w:t>
      </w:r>
      <w:r w:rsidRPr="006073D4">
        <w:rPr>
          <w:rFonts w:ascii="Times New Roman" w:hAnsi="Times New Roman"/>
          <w:sz w:val="24"/>
          <w:szCs w:val="24"/>
        </w:rPr>
        <w:t>.poż.,</w:t>
      </w:r>
      <w:r w:rsidR="006073D4" w:rsidRPr="006073D4">
        <w:rPr>
          <w:rFonts w:ascii="Times New Roman" w:hAnsi="Times New Roman"/>
          <w:sz w:val="24"/>
          <w:szCs w:val="24"/>
        </w:rPr>
        <w:t xml:space="preserve"> </w:t>
      </w:r>
      <w:r w:rsidR="00856327">
        <w:rPr>
          <w:rFonts w:ascii="Times New Roman" w:hAnsi="Times New Roman"/>
          <w:sz w:val="24"/>
          <w:szCs w:val="24"/>
        </w:rPr>
        <w:t xml:space="preserve">                    </w:t>
      </w:r>
      <w:r w:rsidR="006073D4" w:rsidRPr="006073D4">
        <w:rPr>
          <w:rFonts w:ascii="Times New Roman" w:hAnsi="Times New Roman"/>
          <w:sz w:val="24"/>
          <w:szCs w:val="24"/>
        </w:rPr>
        <w:t>z uwzględnieniem decyzji nr 8/2026 z dn. 13.02.2026r., Szefa Delegatury Wojskowej Ochrony Przeciwpożarowej w Olsztynie,</w:t>
      </w:r>
    </w:p>
    <w:p w14:paraId="1A694D4B" w14:textId="77777777" w:rsidR="00992064" w:rsidRDefault="00992064">
      <w:pPr>
        <w:pStyle w:val="Bezodstpw"/>
        <w:numPr>
          <w:ilvl w:val="0"/>
          <w:numId w:val="9"/>
        </w:numPr>
        <w:ind w:left="709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wykonanie Instrukcji Bezpieczeństwa pożarowego budynku,</w:t>
      </w:r>
    </w:p>
    <w:p w14:paraId="54C70392" w14:textId="77777777" w:rsidR="007B4957" w:rsidRPr="00C62E4F" w:rsidRDefault="00992064">
      <w:pPr>
        <w:pStyle w:val="Bezodstpw"/>
        <w:numPr>
          <w:ilvl w:val="0"/>
          <w:numId w:val="9"/>
        </w:numPr>
        <w:ind w:left="709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zakres robót elektrycznych do wykonania, ujęte w projekcie:</w:t>
      </w:r>
    </w:p>
    <w:p w14:paraId="71E0E342" w14:textId="77777777" w:rsidR="009E3FBC" w:rsidRPr="009B017A" w:rsidRDefault="00797A69">
      <w:pPr>
        <w:pStyle w:val="Akapitzlist"/>
        <w:numPr>
          <w:ilvl w:val="0"/>
          <w:numId w:val="8"/>
        </w:numPr>
        <w:spacing w:line="240" w:lineRule="auto"/>
        <w:ind w:hanging="153"/>
        <w:rPr>
          <w:rFonts w:ascii="Times New Roman" w:hAnsi="Times New Roman"/>
          <w:sz w:val="24"/>
          <w:szCs w:val="24"/>
          <w:lang w:eastAsia="x-none"/>
        </w:rPr>
      </w:pPr>
      <w:r w:rsidRPr="009B017A">
        <w:rPr>
          <w:rFonts w:ascii="Times New Roman" w:hAnsi="Times New Roman"/>
          <w:sz w:val="24"/>
          <w:szCs w:val="24"/>
        </w:rPr>
        <w:t>W</w:t>
      </w:r>
      <w:r w:rsidR="009E3FBC" w:rsidRPr="009B017A">
        <w:rPr>
          <w:rFonts w:ascii="Times New Roman" w:hAnsi="Times New Roman"/>
          <w:sz w:val="24"/>
          <w:szCs w:val="24"/>
        </w:rPr>
        <w:t>ymiana instalacji elektrycznej</w:t>
      </w:r>
      <w:r w:rsidR="00992064" w:rsidRPr="009B017A">
        <w:rPr>
          <w:rFonts w:ascii="Times New Roman" w:hAnsi="Times New Roman"/>
          <w:sz w:val="24"/>
          <w:szCs w:val="24"/>
        </w:rPr>
        <w:t xml:space="preserve"> </w:t>
      </w:r>
      <w:r w:rsidR="009E3FBC" w:rsidRPr="009B017A">
        <w:rPr>
          <w:rFonts w:ascii="Times New Roman" w:hAnsi="Times New Roman"/>
          <w:sz w:val="24"/>
          <w:szCs w:val="24"/>
        </w:rPr>
        <w:t>(przewodów elektrycznych)</w:t>
      </w:r>
    </w:p>
    <w:p w14:paraId="5B7B5868" w14:textId="24EE7146" w:rsidR="00CA7913" w:rsidRPr="002D4DE9" w:rsidRDefault="00CA7913">
      <w:pPr>
        <w:pStyle w:val="Akapitzlist"/>
        <w:numPr>
          <w:ilvl w:val="0"/>
          <w:numId w:val="8"/>
        </w:numPr>
        <w:spacing w:line="240" w:lineRule="auto"/>
        <w:ind w:hanging="153"/>
        <w:rPr>
          <w:rFonts w:ascii="Times New Roman" w:hAnsi="Times New Roman"/>
          <w:sz w:val="24"/>
          <w:szCs w:val="24"/>
          <w:lang w:eastAsia="x-none"/>
        </w:rPr>
      </w:pPr>
      <w:r w:rsidRPr="002D4DE9">
        <w:rPr>
          <w:rFonts w:ascii="Times New Roman" w:hAnsi="Times New Roman"/>
          <w:sz w:val="24"/>
          <w:szCs w:val="24"/>
          <w:lang w:eastAsia="x-none"/>
        </w:rPr>
        <w:t>Wykonanie instalacji elektrycznej do zasilania wentylacji</w:t>
      </w:r>
    </w:p>
    <w:p w14:paraId="25FB6A52" w14:textId="77777777" w:rsidR="009E3FBC" w:rsidRPr="009B017A" w:rsidRDefault="00797A69">
      <w:pPr>
        <w:pStyle w:val="Akapitzlist"/>
        <w:numPr>
          <w:ilvl w:val="0"/>
          <w:numId w:val="8"/>
        </w:numPr>
        <w:spacing w:line="240" w:lineRule="auto"/>
        <w:ind w:hanging="153"/>
        <w:jc w:val="both"/>
        <w:rPr>
          <w:rFonts w:ascii="Times New Roman" w:hAnsi="Times New Roman"/>
          <w:sz w:val="24"/>
          <w:szCs w:val="24"/>
          <w:lang w:eastAsia="x-none"/>
        </w:rPr>
      </w:pPr>
      <w:r w:rsidRPr="009B017A">
        <w:rPr>
          <w:rFonts w:ascii="Times New Roman" w:hAnsi="Times New Roman"/>
          <w:sz w:val="24"/>
          <w:szCs w:val="24"/>
        </w:rPr>
        <w:t>Montaż</w:t>
      </w:r>
      <w:r w:rsidR="009E3FBC" w:rsidRPr="009B017A">
        <w:rPr>
          <w:rFonts w:ascii="Times New Roman" w:hAnsi="Times New Roman"/>
          <w:sz w:val="24"/>
          <w:szCs w:val="24"/>
        </w:rPr>
        <w:t xml:space="preserve"> wyłącznika p-</w:t>
      </w:r>
      <w:proofErr w:type="spellStart"/>
      <w:r w:rsidR="009E3FBC" w:rsidRPr="009B017A">
        <w:rPr>
          <w:rFonts w:ascii="Times New Roman" w:hAnsi="Times New Roman"/>
          <w:sz w:val="24"/>
          <w:szCs w:val="24"/>
        </w:rPr>
        <w:t>poż</w:t>
      </w:r>
      <w:proofErr w:type="spellEnd"/>
    </w:p>
    <w:p w14:paraId="30412FC7" w14:textId="77777777" w:rsidR="009E3FBC" w:rsidRPr="009B017A" w:rsidRDefault="00797A69">
      <w:pPr>
        <w:pStyle w:val="Akapitzlist"/>
        <w:numPr>
          <w:ilvl w:val="0"/>
          <w:numId w:val="8"/>
        </w:numPr>
        <w:spacing w:line="240" w:lineRule="auto"/>
        <w:ind w:hanging="153"/>
        <w:rPr>
          <w:rFonts w:ascii="Times New Roman" w:hAnsi="Times New Roman"/>
          <w:sz w:val="24"/>
          <w:szCs w:val="24"/>
          <w:lang w:eastAsia="x-none"/>
        </w:rPr>
      </w:pPr>
      <w:r w:rsidRPr="009B017A">
        <w:rPr>
          <w:rFonts w:ascii="Times New Roman" w:hAnsi="Times New Roman"/>
          <w:sz w:val="24"/>
          <w:szCs w:val="24"/>
        </w:rPr>
        <w:t>Montaż</w:t>
      </w:r>
      <w:r w:rsidR="009E3FBC" w:rsidRPr="009B017A">
        <w:rPr>
          <w:rFonts w:ascii="Times New Roman" w:hAnsi="Times New Roman"/>
          <w:sz w:val="24"/>
          <w:szCs w:val="24"/>
        </w:rPr>
        <w:t xml:space="preserve"> osprzętu elektrycznego  </w:t>
      </w:r>
    </w:p>
    <w:p w14:paraId="4FD2C101" w14:textId="77777777" w:rsidR="009E3FBC" w:rsidRPr="009B017A" w:rsidRDefault="00797A69">
      <w:pPr>
        <w:pStyle w:val="Akapitzlist"/>
        <w:numPr>
          <w:ilvl w:val="0"/>
          <w:numId w:val="8"/>
        </w:numPr>
        <w:spacing w:line="240" w:lineRule="auto"/>
        <w:ind w:hanging="153"/>
        <w:rPr>
          <w:rFonts w:ascii="Times New Roman" w:hAnsi="Times New Roman"/>
          <w:sz w:val="24"/>
          <w:szCs w:val="24"/>
          <w:lang w:eastAsia="x-none"/>
        </w:rPr>
      </w:pPr>
      <w:r w:rsidRPr="009B017A">
        <w:rPr>
          <w:rFonts w:ascii="Times New Roman" w:hAnsi="Times New Roman"/>
          <w:sz w:val="24"/>
          <w:szCs w:val="24"/>
        </w:rPr>
        <w:t>W</w:t>
      </w:r>
      <w:r w:rsidR="009E3FBC" w:rsidRPr="009B017A">
        <w:rPr>
          <w:rFonts w:ascii="Times New Roman" w:hAnsi="Times New Roman"/>
          <w:sz w:val="24"/>
          <w:szCs w:val="24"/>
        </w:rPr>
        <w:t>ymiana</w:t>
      </w:r>
      <w:r w:rsidR="009E3FBC" w:rsidRPr="009B017A">
        <w:rPr>
          <w:rFonts w:ascii="Times New Roman" w:hAnsi="Times New Roman"/>
          <w:sz w:val="24"/>
          <w:szCs w:val="24"/>
          <w:lang w:val="x-none" w:eastAsia="x-none"/>
        </w:rPr>
        <w:t xml:space="preserve"> opraw oświetleniowych</w:t>
      </w:r>
    </w:p>
    <w:p w14:paraId="634329CA" w14:textId="77777777" w:rsidR="00CA7913" w:rsidRPr="009B017A" w:rsidRDefault="00797A69">
      <w:pPr>
        <w:pStyle w:val="Akapitzlist"/>
        <w:numPr>
          <w:ilvl w:val="0"/>
          <w:numId w:val="8"/>
        </w:numPr>
        <w:spacing w:line="240" w:lineRule="auto"/>
        <w:ind w:hanging="153"/>
        <w:rPr>
          <w:rFonts w:ascii="Times New Roman" w:hAnsi="Times New Roman"/>
          <w:sz w:val="24"/>
          <w:szCs w:val="24"/>
          <w:lang w:val="x-none" w:eastAsia="x-none"/>
        </w:rPr>
      </w:pPr>
      <w:r w:rsidRPr="009B017A">
        <w:rPr>
          <w:rFonts w:ascii="Times New Roman" w:hAnsi="Times New Roman"/>
          <w:sz w:val="24"/>
          <w:szCs w:val="24"/>
          <w:lang w:eastAsia="x-none"/>
        </w:rPr>
        <w:t>P</w:t>
      </w:r>
      <w:proofErr w:type="spellStart"/>
      <w:r w:rsidR="0038401F" w:rsidRPr="009B017A">
        <w:rPr>
          <w:rFonts w:ascii="Times New Roman" w:hAnsi="Times New Roman"/>
          <w:sz w:val="24"/>
          <w:szCs w:val="24"/>
          <w:lang w:val="x-none" w:eastAsia="x-none"/>
        </w:rPr>
        <w:t>omiary</w:t>
      </w:r>
      <w:proofErr w:type="spellEnd"/>
      <w:r w:rsidR="009E3FBC" w:rsidRPr="009B017A">
        <w:rPr>
          <w:rFonts w:ascii="Times New Roman" w:hAnsi="Times New Roman"/>
          <w:sz w:val="24"/>
          <w:szCs w:val="24"/>
          <w:lang w:val="x-none" w:eastAsia="x-none"/>
        </w:rPr>
        <w:t xml:space="preserve"> i badania odbiorcze.</w:t>
      </w:r>
    </w:p>
    <w:p w14:paraId="22A70FD6" w14:textId="77777777" w:rsidR="004B3C2A" w:rsidRPr="00324D01" w:rsidRDefault="004B3C2A" w:rsidP="004B3C2A">
      <w:pPr>
        <w:pStyle w:val="Tekstpodstawowy"/>
        <w:ind w:left="426"/>
        <w:jc w:val="both"/>
        <w:rPr>
          <w:u w:val="single"/>
        </w:rPr>
      </w:pPr>
      <w:r w:rsidRPr="00324D01">
        <w:rPr>
          <w:u w:val="single"/>
        </w:rPr>
        <w:t>UWAGA!</w:t>
      </w:r>
    </w:p>
    <w:p w14:paraId="7E175C54" w14:textId="77777777" w:rsidR="004B3C2A" w:rsidRPr="00324D01" w:rsidRDefault="004B3C2A" w:rsidP="004B3C2A">
      <w:pPr>
        <w:pStyle w:val="Tekstpodstawowy"/>
        <w:ind w:left="426"/>
        <w:jc w:val="both"/>
        <w:rPr>
          <w:u w:val="single"/>
        </w:rPr>
      </w:pPr>
      <w:r w:rsidRPr="00324D01">
        <w:rPr>
          <w:u w:val="single"/>
        </w:rPr>
        <w:t>W czasie wykonywania prac na podstawie projektu instalacji elektrycznej należy zachować szczególną uwagę na istniejącą czynną instalację elektryczną, należy zachować ciągłość zasilania nieremontowanych pomieszczeń.</w:t>
      </w:r>
    </w:p>
    <w:p w14:paraId="613E0FAE" w14:textId="77777777" w:rsidR="004B3C2A" w:rsidRPr="00992064" w:rsidRDefault="004B3C2A" w:rsidP="004B3C2A">
      <w:pPr>
        <w:pStyle w:val="Akapitzlist"/>
        <w:ind w:left="426"/>
        <w:rPr>
          <w:rFonts w:ascii="Times New Roman" w:hAnsi="Times New Roman"/>
          <w:sz w:val="24"/>
          <w:szCs w:val="24"/>
          <w:highlight w:val="yellow"/>
          <w:lang w:val="x-none" w:eastAsia="x-none"/>
        </w:rPr>
      </w:pPr>
    </w:p>
    <w:p w14:paraId="24EC6825" w14:textId="77777777" w:rsidR="00992064" w:rsidRDefault="00992064">
      <w:pPr>
        <w:pStyle w:val="Akapitzlist"/>
        <w:numPr>
          <w:ilvl w:val="0"/>
          <w:numId w:val="11"/>
        </w:numPr>
        <w:spacing w:after="0"/>
        <w:ind w:left="709" w:hanging="283"/>
        <w:jc w:val="both"/>
        <w:rPr>
          <w:rFonts w:ascii="Times New Roman" w:hAnsi="Times New Roman"/>
          <w:b/>
          <w:sz w:val="24"/>
        </w:rPr>
      </w:pPr>
      <w:r w:rsidRPr="00CE3DAE">
        <w:rPr>
          <w:rFonts w:ascii="Times New Roman" w:hAnsi="Times New Roman"/>
          <w:b/>
          <w:sz w:val="24"/>
        </w:rPr>
        <w:t>Zakres robót budowlanych do wykonania:</w:t>
      </w:r>
    </w:p>
    <w:p w14:paraId="1C64166E" w14:textId="77777777" w:rsidR="00992064" w:rsidRPr="00992064" w:rsidRDefault="00992064" w:rsidP="007E61E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92064">
        <w:rPr>
          <w:rFonts w:ascii="Times New Roman" w:eastAsia="Times New Roman" w:hAnsi="Times New Roman" w:cs="Times New Roman"/>
          <w:b/>
          <w:bCs/>
          <w:sz w:val="24"/>
          <w:szCs w:val="24"/>
        </w:rPr>
        <w:t>ROBOTY MURARSKIE</w:t>
      </w:r>
    </w:p>
    <w:p w14:paraId="46BD3C46" w14:textId="77777777" w:rsidR="00992064" w:rsidRPr="00992064" w:rsidRDefault="00992064" w:rsidP="00004952">
      <w:pPr>
        <w:spacing w:after="0" w:line="240" w:lineRule="auto"/>
        <w:ind w:left="709" w:hanging="14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9206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- </w:t>
      </w:r>
      <w:r w:rsidRPr="00992064">
        <w:rPr>
          <w:rFonts w:ascii="Times New Roman" w:eastAsia="Times New Roman" w:hAnsi="Times New Roman" w:cs="Times New Roman"/>
          <w:bCs/>
          <w:sz w:val="24"/>
          <w:szCs w:val="24"/>
        </w:rPr>
        <w:t>wykucie otworów w ścianach z cegieł o grubości ½ cegły na zaprawie wapiennej lub cementowo – wapiennej dla otworów drzwiowych,</w:t>
      </w:r>
    </w:p>
    <w:p w14:paraId="64BE19C0" w14:textId="77777777" w:rsidR="00992064" w:rsidRPr="00992064" w:rsidRDefault="00992064" w:rsidP="00004952">
      <w:pPr>
        <w:spacing w:after="0" w:line="240" w:lineRule="auto"/>
        <w:ind w:left="709" w:hanging="14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92064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- </w:t>
      </w:r>
      <w:r w:rsidRPr="00992064">
        <w:rPr>
          <w:rFonts w:ascii="Times New Roman" w:eastAsia="Times New Roman" w:hAnsi="Times New Roman" w:cs="Times New Roman"/>
          <w:bCs/>
          <w:sz w:val="24"/>
          <w:szCs w:val="24"/>
        </w:rPr>
        <w:t>wykucie otworów w ścianach z cegieł o grubości ponad ½ cegły na zaprawie wapiennej lub cementowo – wapiennej dla otworów drzwiowych,</w:t>
      </w:r>
    </w:p>
    <w:p w14:paraId="6BEED029" w14:textId="77777777" w:rsidR="00992064" w:rsidRPr="00992064" w:rsidRDefault="00992064" w:rsidP="00004952">
      <w:pPr>
        <w:spacing w:after="0" w:line="240" w:lineRule="auto"/>
        <w:ind w:left="709" w:hanging="14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92064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Pr="00992064">
        <w:rPr>
          <w:rFonts w:ascii="Times New Roman" w:eastAsia="Times New Roman" w:hAnsi="Times New Roman" w:cs="Times New Roman"/>
          <w:bCs/>
          <w:sz w:val="24"/>
          <w:szCs w:val="24"/>
        </w:rPr>
        <w:t xml:space="preserve"> rozbiórce ścianek działowych z cegieł o grubości ½ cegły na zaprawie wapiennej lub cementowo – wapiennej,</w:t>
      </w:r>
    </w:p>
    <w:p w14:paraId="43B4A6EF" w14:textId="77777777" w:rsidR="00992064" w:rsidRPr="00992064" w:rsidRDefault="00992064" w:rsidP="00004952">
      <w:pPr>
        <w:spacing w:after="0" w:line="240" w:lineRule="auto"/>
        <w:ind w:left="709" w:hanging="142"/>
        <w:rPr>
          <w:rFonts w:ascii="Times New Roman" w:eastAsia="Times New Roman" w:hAnsi="Times New Roman" w:cs="Times New Roman"/>
          <w:sz w:val="24"/>
          <w:szCs w:val="24"/>
        </w:rPr>
      </w:pPr>
      <w:r w:rsidRPr="00992064">
        <w:rPr>
          <w:rFonts w:ascii="Times New Roman" w:eastAsia="Times New Roman" w:hAnsi="Times New Roman" w:cs="Times New Roman"/>
          <w:sz w:val="24"/>
          <w:szCs w:val="24"/>
        </w:rPr>
        <w:t xml:space="preserve">- demontażu stolarki drzwiowej wewnętrznej - korytarze na parterze i </w:t>
      </w:r>
      <w:proofErr w:type="spellStart"/>
      <w:r w:rsidRPr="00992064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Pr="00992064">
        <w:rPr>
          <w:rFonts w:ascii="Times New Roman" w:eastAsia="Times New Roman" w:hAnsi="Times New Roman" w:cs="Times New Roman"/>
          <w:sz w:val="24"/>
          <w:szCs w:val="24"/>
        </w:rPr>
        <w:t xml:space="preserve"> piętrze,</w:t>
      </w:r>
    </w:p>
    <w:p w14:paraId="04750A5A" w14:textId="77777777" w:rsidR="00992064" w:rsidRPr="00992064" w:rsidRDefault="00992064" w:rsidP="00004952">
      <w:pPr>
        <w:spacing w:after="0" w:line="240" w:lineRule="auto"/>
        <w:ind w:left="709" w:hanging="142"/>
        <w:rPr>
          <w:rFonts w:ascii="Times New Roman" w:eastAsia="Times New Roman" w:hAnsi="Times New Roman" w:cs="Times New Roman"/>
          <w:sz w:val="24"/>
          <w:szCs w:val="24"/>
        </w:rPr>
      </w:pPr>
      <w:r w:rsidRPr="00992064">
        <w:rPr>
          <w:rFonts w:ascii="Times New Roman" w:eastAsia="Times New Roman" w:hAnsi="Times New Roman" w:cs="Times New Roman"/>
          <w:sz w:val="24"/>
          <w:szCs w:val="24"/>
        </w:rPr>
        <w:t xml:space="preserve">- demontażu drzwi wejściowych zewnętrznych – prawa strona budynku, </w:t>
      </w:r>
    </w:p>
    <w:p w14:paraId="191AC4E9" w14:textId="77777777" w:rsidR="00992064" w:rsidRPr="00992064" w:rsidRDefault="00992064" w:rsidP="00004952">
      <w:pPr>
        <w:spacing w:after="0" w:line="240" w:lineRule="auto"/>
        <w:ind w:left="709" w:hanging="142"/>
        <w:rPr>
          <w:rFonts w:ascii="Times New Roman" w:eastAsia="Times New Roman" w:hAnsi="Times New Roman" w:cs="Times New Roman"/>
          <w:sz w:val="24"/>
          <w:szCs w:val="24"/>
        </w:rPr>
      </w:pPr>
      <w:r w:rsidRPr="00992064">
        <w:rPr>
          <w:rFonts w:ascii="Times New Roman" w:eastAsia="Times New Roman" w:hAnsi="Times New Roman" w:cs="Times New Roman"/>
          <w:sz w:val="24"/>
          <w:szCs w:val="24"/>
        </w:rPr>
        <w:t>- demontażu istniejących parapetów w sanitariatach oraz korytarzach,</w:t>
      </w:r>
    </w:p>
    <w:p w14:paraId="3300EA8C" w14:textId="77777777" w:rsidR="00992064" w:rsidRPr="00992064" w:rsidRDefault="00992064" w:rsidP="00004952">
      <w:pPr>
        <w:spacing w:after="0" w:line="240" w:lineRule="auto"/>
        <w:ind w:left="709" w:hanging="142"/>
        <w:rPr>
          <w:rFonts w:ascii="Times New Roman" w:eastAsia="Times New Roman" w:hAnsi="Times New Roman" w:cs="Times New Roman"/>
          <w:sz w:val="24"/>
          <w:szCs w:val="24"/>
        </w:rPr>
      </w:pPr>
      <w:r w:rsidRPr="00992064">
        <w:rPr>
          <w:rFonts w:ascii="Times New Roman" w:eastAsia="Times New Roman" w:hAnsi="Times New Roman" w:cs="Times New Roman"/>
          <w:sz w:val="24"/>
          <w:szCs w:val="24"/>
        </w:rPr>
        <w:t>- rozbiórce podestu wejściowego do budynku,  prawa strona budynku,</w:t>
      </w:r>
    </w:p>
    <w:p w14:paraId="4532D6C6" w14:textId="77777777" w:rsidR="00992064" w:rsidRPr="00992064" w:rsidRDefault="00992064" w:rsidP="00004952">
      <w:pPr>
        <w:spacing w:after="0" w:line="240" w:lineRule="auto"/>
        <w:ind w:left="709" w:hanging="142"/>
        <w:rPr>
          <w:rFonts w:ascii="Times New Roman" w:eastAsia="Times New Roman" w:hAnsi="Times New Roman" w:cs="Times New Roman"/>
          <w:sz w:val="24"/>
          <w:szCs w:val="24"/>
        </w:rPr>
      </w:pPr>
      <w:r w:rsidRPr="00992064">
        <w:rPr>
          <w:rFonts w:ascii="Times New Roman" w:eastAsia="Times New Roman" w:hAnsi="Times New Roman" w:cs="Times New Roman"/>
          <w:sz w:val="24"/>
          <w:szCs w:val="24"/>
        </w:rPr>
        <w:t>- wykucie z murów podokienników,</w:t>
      </w:r>
    </w:p>
    <w:p w14:paraId="4A664292" w14:textId="77777777" w:rsidR="00992064" w:rsidRPr="00992064" w:rsidRDefault="00992064" w:rsidP="00004952">
      <w:pPr>
        <w:spacing w:after="0" w:line="240" w:lineRule="auto"/>
        <w:ind w:left="709" w:hanging="142"/>
        <w:rPr>
          <w:rFonts w:ascii="Times New Roman" w:eastAsia="Times New Roman" w:hAnsi="Times New Roman" w:cs="Times New Roman"/>
          <w:sz w:val="24"/>
          <w:szCs w:val="24"/>
        </w:rPr>
      </w:pPr>
      <w:r w:rsidRPr="00992064">
        <w:rPr>
          <w:rFonts w:ascii="Times New Roman" w:eastAsia="Times New Roman" w:hAnsi="Times New Roman" w:cs="Times New Roman"/>
          <w:sz w:val="24"/>
          <w:szCs w:val="24"/>
        </w:rPr>
        <w:t>- wykucie z murów ościeżnic stalowych o pow. do 2m</w:t>
      </w:r>
      <w:r w:rsidRPr="00992064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992064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5014B04F" w14:textId="77777777" w:rsidR="00992064" w:rsidRPr="00992064" w:rsidRDefault="00992064" w:rsidP="00004952">
      <w:pPr>
        <w:spacing w:after="0" w:line="240" w:lineRule="auto"/>
        <w:ind w:left="709" w:hanging="142"/>
        <w:rPr>
          <w:rFonts w:ascii="Times New Roman" w:eastAsia="Times New Roman" w:hAnsi="Times New Roman" w:cs="Times New Roman"/>
          <w:sz w:val="24"/>
          <w:szCs w:val="24"/>
        </w:rPr>
      </w:pPr>
      <w:r w:rsidRPr="00992064">
        <w:rPr>
          <w:rFonts w:ascii="Times New Roman" w:eastAsia="Times New Roman" w:hAnsi="Times New Roman" w:cs="Times New Roman"/>
          <w:sz w:val="24"/>
          <w:szCs w:val="24"/>
        </w:rPr>
        <w:t>- obsadzenie prefabrykowanych podokienników sanitariaty, korytarz, długości ponad 1m -  16 szt.,</w:t>
      </w:r>
    </w:p>
    <w:p w14:paraId="44BC954D" w14:textId="77777777" w:rsidR="00992064" w:rsidRPr="00992064" w:rsidRDefault="00992064" w:rsidP="00004952">
      <w:pPr>
        <w:spacing w:after="0" w:line="240" w:lineRule="auto"/>
        <w:ind w:left="709" w:hanging="142"/>
        <w:rPr>
          <w:rFonts w:ascii="Times New Roman" w:eastAsia="Times New Roman" w:hAnsi="Times New Roman" w:cs="Times New Roman"/>
          <w:sz w:val="24"/>
          <w:szCs w:val="24"/>
        </w:rPr>
      </w:pPr>
      <w:r w:rsidRPr="00992064">
        <w:rPr>
          <w:rFonts w:ascii="Times New Roman" w:eastAsia="Times New Roman" w:hAnsi="Times New Roman" w:cs="Times New Roman"/>
          <w:sz w:val="24"/>
          <w:szCs w:val="24"/>
        </w:rPr>
        <w:t>- obsadzenie kratek wentylacyjnych w ścianach z cegieł,</w:t>
      </w:r>
    </w:p>
    <w:p w14:paraId="11B87335" w14:textId="77777777" w:rsidR="00992064" w:rsidRDefault="00992064" w:rsidP="00004952">
      <w:pPr>
        <w:spacing w:after="0" w:line="240" w:lineRule="auto"/>
        <w:ind w:left="709" w:hanging="142"/>
        <w:rPr>
          <w:rFonts w:ascii="Times New Roman" w:eastAsia="Times New Roman" w:hAnsi="Times New Roman" w:cs="Times New Roman"/>
          <w:sz w:val="24"/>
          <w:szCs w:val="24"/>
        </w:rPr>
      </w:pPr>
      <w:r w:rsidRPr="00992064">
        <w:rPr>
          <w:rFonts w:ascii="Times New Roman" w:eastAsia="Times New Roman" w:hAnsi="Times New Roman" w:cs="Times New Roman"/>
          <w:sz w:val="24"/>
          <w:szCs w:val="24"/>
        </w:rPr>
        <w:t>- wykucie i wykonanie gniazd dla belek przesklepień w ścianach z cegieł,</w:t>
      </w:r>
    </w:p>
    <w:p w14:paraId="492D09DF" w14:textId="77777777" w:rsidR="002619B9" w:rsidRPr="002619B9" w:rsidRDefault="002619B9" w:rsidP="002619B9">
      <w:pPr>
        <w:autoSpaceDE w:val="0"/>
        <w:autoSpaceDN w:val="0"/>
        <w:adjustRightInd w:val="0"/>
        <w:spacing w:line="240" w:lineRule="auto"/>
        <w:ind w:left="709" w:hanging="142"/>
        <w:rPr>
          <w:rFonts w:ascii="Times New Roman" w:hAnsi="Times New Roman" w:cs="Times New Roman"/>
        </w:rPr>
      </w:pPr>
      <w:r w:rsidRPr="002619B9">
        <w:rPr>
          <w:rFonts w:ascii="Times New Roman" w:hAnsi="Times New Roman" w:cs="Times New Roman"/>
        </w:rPr>
        <w:t>- dostosowanie sanitariatów do korzystania przez kobiety i mężczyzn zgodnie z Warunkami Technicznymi, jakim powinny odpowiadać budynki i ich usytuowanie. Na dzień 06.03.2026r., podział:</w:t>
      </w:r>
    </w:p>
    <w:p w14:paraId="5FE0838E" w14:textId="77777777" w:rsidR="002619B9" w:rsidRPr="002619B9" w:rsidRDefault="002619B9" w:rsidP="002619B9">
      <w:pPr>
        <w:autoSpaceDE w:val="0"/>
        <w:autoSpaceDN w:val="0"/>
        <w:adjustRightInd w:val="0"/>
        <w:spacing w:line="240" w:lineRule="auto"/>
        <w:ind w:left="709" w:hanging="142"/>
        <w:rPr>
          <w:rFonts w:ascii="Times New Roman" w:hAnsi="Times New Roman" w:cs="Times New Roman"/>
        </w:rPr>
      </w:pPr>
      <w:r w:rsidRPr="002619B9">
        <w:rPr>
          <w:rFonts w:ascii="Times New Roman" w:hAnsi="Times New Roman" w:cs="Times New Roman"/>
        </w:rPr>
        <w:tab/>
        <w:t>* Parter - 10 kobiet i 33 mężczyzn,</w:t>
      </w:r>
    </w:p>
    <w:p w14:paraId="2C6566FF" w14:textId="7B43DDEC" w:rsidR="002619B9" w:rsidRPr="002619B9" w:rsidRDefault="002619B9" w:rsidP="002619B9">
      <w:pPr>
        <w:autoSpaceDE w:val="0"/>
        <w:autoSpaceDN w:val="0"/>
        <w:adjustRightInd w:val="0"/>
        <w:spacing w:line="240" w:lineRule="auto"/>
        <w:ind w:left="709" w:hanging="142"/>
        <w:rPr>
          <w:rFonts w:ascii="Times New Roman" w:hAnsi="Times New Roman" w:cs="Times New Roman"/>
        </w:rPr>
      </w:pPr>
      <w:r w:rsidRPr="002619B9">
        <w:rPr>
          <w:rFonts w:ascii="Times New Roman" w:hAnsi="Times New Roman" w:cs="Times New Roman"/>
        </w:rPr>
        <w:tab/>
        <w:t>* I Piętro - 17 kobiet i 66 mężczyzn,</w:t>
      </w:r>
    </w:p>
    <w:p w14:paraId="6C286FA0" w14:textId="77777777" w:rsidR="00992064" w:rsidRPr="00992064" w:rsidRDefault="00992064" w:rsidP="00992064">
      <w:pPr>
        <w:spacing w:after="0" w:line="240" w:lineRule="auto"/>
        <w:ind w:left="426" w:hanging="283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64F2FE1" w14:textId="77777777" w:rsidR="00992064" w:rsidRPr="00992064" w:rsidRDefault="00992064" w:rsidP="007E61E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92064">
        <w:rPr>
          <w:rFonts w:ascii="Times New Roman" w:eastAsia="Times New Roman" w:hAnsi="Times New Roman" w:cs="Times New Roman"/>
          <w:b/>
          <w:bCs/>
          <w:sz w:val="24"/>
          <w:szCs w:val="24"/>
        </w:rPr>
        <w:t>ROBOTY POSADZKOWE</w:t>
      </w:r>
    </w:p>
    <w:p w14:paraId="06ECB42B" w14:textId="77777777" w:rsidR="00992064" w:rsidRPr="00992064" w:rsidRDefault="00992064" w:rsidP="00004952">
      <w:pPr>
        <w:spacing w:after="0" w:line="240" w:lineRule="auto"/>
        <w:ind w:left="709" w:hanging="142"/>
        <w:rPr>
          <w:rFonts w:ascii="Times New Roman" w:eastAsia="Times New Roman" w:hAnsi="Times New Roman" w:cs="Times New Roman"/>
          <w:sz w:val="24"/>
          <w:szCs w:val="24"/>
        </w:rPr>
      </w:pPr>
      <w:r w:rsidRPr="00992064">
        <w:rPr>
          <w:rFonts w:ascii="Times New Roman" w:eastAsia="Times New Roman" w:hAnsi="Times New Roman" w:cs="Times New Roman"/>
          <w:sz w:val="24"/>
          <w:szCs w:val="24"/>
        </w:rPr>
        <w:t>- rozbiórce okładzin podłogowych w sanitariatach, korytarzach i schodach,</w:t>
      </w:r>
    </w:p>
    <w:p w14:paraId="41C8788A" w14:textId="77777777" w:rsidR="00992064" w:rsidRPr="00992064" w:rsidRDefault="00992064" w:rsidP="00004952">
      <w:pPr>
        <w:spacing w:after="0" w:line="240" w:lineRule="auto"/>
        <w:ind w:left="709" w:hanging="142"/>
        <w:rPr>
          <w:rFonts w:ascii="Times New Roman" w:eastAsia="Times New Roman" w:hAnsi="Times New Roman" w:cs="Times New Roman"/>
          <w:sz w:val="24"/>
          <w:szCs w:val="24"/>
        </w:rPr>
      </w:pPr>
      <w:r w:rsidRPr="00992064">
        <w:rPr>
          <w:rFonts w:ascii="Times New Roman" w:eastAsia="Times New Roman" w:hAnsi="Times New Roman" w:cs="Times New Roman"/>
          <w:sz w:val="24"/>
          <w:szCs w:val="24"/>
        </w:rPr>
        <w:t xml:space="preserve">- wykonanie okładzin podłogowych w sanitariatach, korytarze oraz schody z cokolikami, gres antypoślizgowych, </w:t>
      </w:r>
    </w:p>
    <w:p w14:paraId="42C51256" w14:textId="77777777" w:rsidR="00992064" w:rsidRPr="00992064" w:rsidRDefault="00992064" w:rsidP="00004952">
      <w:pPr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eastAsia="Times New Roman" w:hAnsi="Times New Roman" w:cs="Times New Roman"/>
          <w:sz w:val="24"/>
          <w:szCs w:val="24"/>
        </w:rPr>
      </w:pPr>
      <w:r w:rsidRPr="00992064">
        <w:rPr>
          <w:rFonts w:ascii="Times New Roman" w:eastAsia="Times New Roman" w:hAnsi="Times New Roman" w:cs="Times New Roman"/>
          <w:sz w:val="24"/>
          <w:szCs w:val="24"/>
        </w:rPr>
        <w:t>- wykonanie podestu wejściowego do budynku z kostki betonowej typu POLBRUK wraz z krawężnikami, prawa strona budynku,</w:t>
      </w:r>
    </w:p>
    <w:p w14:paraId="1D5D3CAB" w14:textId="77777777" w:rsidR="00992064" w:rsidRPr="00992064" w:rsidRDefault="00992064" w:rsidP="00992064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</w:p>
    <w:p w14:paraId="1CED3448" w14:textId="77777777" w:rsidR="00992064" w:rsidRPr="00992064" w:rsidRDefault="00E84034" w:rsidP="007E61EC">
      <w:pPr>
        <w:spacing w:after="0" w:line="240" w:lineRule="auto"/>
        <w:ind w:left="426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992064" w:rsidRPr="00992064">
        <w:rPr>
          <w:rFonts w:ascii="Times New Roman" w:eastAsia="Times New Roman" w:hAnsi="Times New Roman" w:cs="Times New Roman"/>
          <w:b/>
          <w:sz w:val="24"/>
          <w:szCs w:val="24"/>
        </w:rPr>
        <w:t>ROBOTY TYNKARSKIE</w:t>
      </w:r>
    </w:p>
    <w:p w14:paraId="52FB5E8F" w14:textId="5E1CB34D" w:rsidR="00992064" w:rsidRPr="00992064" w:rsidRDefault="00992064" w:rsidP="00004952">
      <w:pPr>
        <w:spacing w:after="0" w:line="240" w:lineRule="auto"/>
        <w:ind w:left="709" w:hanging="14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92064">
        <w:rPr>
          <w:rFonts w:ascii="Times New Roman" w:eastAsia="Times New Roman" w:hAnsi="Times New Roman" w:cs="Times New Roman"/>
          <w:bCs/>
          <w:sz w:val="24"/>
          <w:szCs w:val="24"/>
        </w:rPr>
        <w:t>- tynki jednowarstwowe wewnętrzne z gipsu tynkarskiego o gr. 10 mm, wykonywane ręcznie na ścianach na podłoży betonowym,</w:t>
      </w:r>
    </w:p>
    <w:p w14:paraId="10677AD4" w14:textId="77777777" w:rsidR="00992064" w:rsidRPr="00992064" w:rsidRDefault="00992064" w:rsidP="00004952">
      <w:pPr>
        <w:spacing w:after="0" w:line="240" w:lineRule="auto"/>
        <w:ind w:left="709" w:hanging="14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92064">
        <w:rPr>
          <w:rFonts w:ascii="Times New Roman" w:eastAsia="Times New Roman" w:hAnsi="Times New Roman" w:cs="Times New Roman"/>
          <w:bCs/>
          <w:sz w:val="24"/>
          <w:szCs w:val="24"/>
        </w:rPr>
        <w:t>- wewnętrzne gładzie gipsowe dwuwarstwowe na ścianach i sufitach,</w:t>
      </w:r>
    </w:p>
    <w:p w14:paraId="6CDFD98D" w14:textId="77777777" w:rsidR="00992064" w:rsidRPr="00992064" w:rsidRDefault="00992064" w:rsidP="00004952">
      <w:pPr>
        <w:spacing w:after="0" w:line="240" w:lineRule="auto"/>
        <w:ind w:left="709" w:hanging="14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92064">
        <w:rPr>
          <w:rFonts w:ascii="Times New Roman" w:eastAsia="Times New Roman" w:hAnsi="Times New Roman" w:cs="Times New Roman"/>
          <w:bCs/>
          <w:sz w:val="24"/>
          <w:szCs w:val="24"/>
        </w:rPr>
        <w:t xml:space="preserve">- uzupełnienia tynków wewnętrznych zwykłych kat. III z zaprawy </w:t>
      </w:r>
      <w:proofErr w:type="spellStart"/>
      <w:r w:rsidRPr="00992064">
        <w:rPr>
          <w:rFonts w:ascii="Times New Roman" w:eastAsia="Times New Roman" w:hAnsi="Times New Roman" w:cs="Times New Roman"/>
          <w:bCs/>
          <w:sz w:val="24"/>
          <w:szCs w:val="24"/>
        </w:rPr>
        <w:t>cem</w:t>
      </w:r>
      <w:proofErr w:type="spellEnd"/>
      <w:r w:rsidRPr="00992064">
        <w:rPr>
          <w:rFonts w:ascii="Times New Roman" w:eastAsia="Times New Roman" w:hAnsi="Times New Roman" w:cs="Times New Roman"/>
          <w:bCs/>
          <w:sz w:val="24"/>
          <w:szCs w:val="24"/>
        </w:rPr>
        <w:t xml:space="preserve">. – </w:t>
      </w:r>
      <w:proofErr w:type="spellStart"/>
      <w:r w:rsidRPr="00992064">
        <w:rPr>
          <w:rFonts w:ascii="Times New Roman" w:eastAsia="Times New Roman" w:hAnsi="Times New Roman" w:cs="Times New Roman"/>
          <w:bCs/>
          <w:sz w:val="24"/>
          <w:szCs w:val="24"/>
        </w:rPr>
        <w:t>wap</w:t>
      </w:r>
      <w:proofErr w:type="spellEnd"/>
      <w:r w:rsidRPr="00992064">
        <w:rPr>
          <w:rFonts w:ascii="Times New Roman" w:eastAsia="Times New Roman" w:hAnsi="Times New Roman" w:cs="Times New Roman"/>
          <w:bCs/>
          <w:sz w:val="24"/>
          <w:szCs w:val="24"/>
        </w:rPr>
        <w:t>. Na ścianach i słupach na podłożu cegły, pustaków ceramicznych, gazo- i pianobetonów o pow. do 1m</w:t>
      </w:r>
      <w:r w:rsidRPr="00992064">
        <w:rPr>
          <w:rFonts w:ascii="Times New Roman" w:eastAsia="Times New Roman" w:hAnsi="Times New Roman" w:cs="Times New Roman"/>
          <w:bCs/>
          <w:sz w:val="24"/>
          <w:szCs w:val="24"/>
          <w:vertAlign w:val="superscript"/>
        </w:rPr>
        <w:t>2</w:t>
      </w:r>
      <w:r w:rsidRPr="00992064">
        <w:rPr>
          <w:rFonts w:ascii="Times New Roman" w:eastAsia="Times New Roman" w:hAnsi="Times New Roman" w:cs="Times New Roman"/>
          <w:bCs/>
          <w:sz w:val="24"/>
          <w:szCs w:val="24"/>
        </w:rPr>
        <w:t>,</w:t>
      </w:r>
    </w:p>
    <w:p w14:paraId="62A9DB73" w14:textId="77777777" w:rsidR="00992064" w:rsidRPr="00992064" w:rsidRDefault="00992064" w:rsidP="00004952">
      <w:pPr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eastAsia="Times New Roman" w:hAnsi="Times New Roman" w:cs="Times New Roman"/>
          <w:sz w:val="24"/>
          <w:szCs w:val="24"/>
        </w:rPr>
      </w:pPr>
      <w:r w:rsidRPr="00992064"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r w:rsidRPr="00992064">
        <w:rPr>
          <w:rFonts w:ascii="Times New Roman" w:eastAsia="Times New Roman" w:hAnsi="Times New Roman" w:cs="Times New Roman"/>
          <w:sz w:val="24"/>
          <w:szCs w:val="24"/>
        </w:rPr>
        <w:t xml:space="preserve">wykonanie zabudowy z płyt </w:t>
      </w:r>
      <w:proofErr w:type="spellStart"/>
      <w:r w:rsidRPr="00992064">
        <w:rPr>
          <w:rFonts w:ascii="Times New Roman" w:eastAsia="Times New Roman" w:hAnsi="Times New Roman" w:cs="Times New Roman"/>
          <w:sz w:val="24"/>
          <w:szCs w:val="24"/>
        </w:rPr>
        <w:t>g.k</w:t>
      </w:r>
      <w:proofErr w:type="spellEnd"/>
      <w:r w:rsidRPr="00992064">
        <w:rPr>
          <w:rFonts w:ascii="Times New Roman" w:eastAsia="Times New Roman" w:hAnsi="Times New Roman" w:cs="Times New Roman"/>
          <w:sz w:val="24"/>
          <w:szCs w:val="24"/>
        </w:rPr>
        <w:t>. wymienianej instalacji wodociągowej na parterze,</w:t>
      </w:r>
    </w:p>
    <w:p w14:paraId="2954B3E7" w14:textId="77777777" w:rsidR="00992064" w:rsidRPr="00992064" w:rsidRDefault="00992064" w:rsidP="00992064">
      <w:pPr>
        <w:autoSpaceDE w:val="0"/>
        <w:autoSpaceDN w:val="0"/>
        <w:adjustRightInd w:val="0"/>
        <w:spacing w:after="0" w:line="240" w:lineRule="auto"/>
        <w:ind w:left="426" w:hanging="142"/>
        <w:rPr>
          <w:rFonts w:ascii="Times New Roman" w:eastAsia="Times New Roman" w:hAnsi="Times New Roman" w:cs="Times New Roman"/>
          <w:sz w:val="24"/>
          <w:szCs w:val="24"/>
        </w:rPr>
      </w:pPr>
    </w:p>
    <w:p w14:paraId="318678B0" w14:textId="77777777" w:rsidR="00992064" w:rsidRPr="00992064" w:rsidRDefault="00992064" w:rsidP="007E61EC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92064">
        <w:rPr>
          <w:rFonts w:ascii="Times New Roman" w:eastAsia="Times New Roman" w:hAnsi="Times New Roman" w:cs="Times New Roman"/>
          <w:b/>
          <w:sz w:val="24"/>
          <w:szCs w:val="24"/>
        </w:rPr>
        <w:t>ROBOTY MALARSKIE i WYKOŃCZENIOWE</w:t>
      </w:r>
    </w:p>
    <w:p w14:paraId="0ED0D4A1" w14:textId="77777777" w:rsidR="00992064" w:rsidRPr="00992064" w:rsidRDefault="00992064" w:rsidP="00004952">
      <w:pPr>
        <w:spacing w:after="0" w:line="240" w:lineRule="auto"/>
        <w:ind w:left="709" w:hanging="14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92064">
        <w:rPr>
          <w:rFonts w:ascii="Times New Roman" w:eastAsia="Times New Roman" w:hAnsi="Times New Roman" w:cs="Times New Roman"/>
          <w:bCs/>
          <w:sz w:val="24"/>
          <w:szCs w:val="24"/>
        </w:rPr>
        <w:t>- zeskrobanie i zmycie starej farby w pomieszczeniach o pow., podłogi ponad 5m</w:t>
      </w:r>
      <w:r w:rsidRPr="00992064">
        <w:rPr>
          <w:rFonts w:ascii="Times New Roman" w:eastAsia="Times New Roman" w:hAnsi="Times New Roman" w:cs="Times New Roman"/>
          <w:bCs/>
          <w:sz w:val="24"/>
          <w:szCs w:val="24"/>
          <w:vertAlign w:val="superscript"/>
        </w:rPr>
        <w:t>2</w:t>
      </w:r>
      <w:r w:rsidRPr="00992064">
        <w:rPr>
          <w:rFonts w:ascii="Times New Roman" w:eastAsia="Times New Roman" w:hAnsi="Times New Roman" w:cs="Times New Roman"/>
          <w:bCs/>
          <w:sz w:val="24"/>
          <w:szCs w:val="24"/>
        </w:rPr>
        <w:t xml:space="preserve"> (ściany i sufity),</w:t>
      </w:r>
    </w:p>
    <w:p w14:paraId="7C79CC0C" w14:textId="32EB04ED" w:rsidR="00992064" w:rsidRPr="00992064" w:rsidRDefault="00992064" w:rsidP="00004952">
      <w:pPr>
        <w:spacing w:after="0" w:line="240" w:lineRule="auto"/>
        <w:ind w:left="709" w:hanging="14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92064">
        <w:rPr>
          <w:rFonts w:ascii="Times New Roman" w:eastAsia="Times New Roman" w:hAnsi="Times New Roman" w:cs="Times New Roman"/>
          <w:bCs/>
          <w:sz w:val="24"/>
          <w:szCs w:val="24"/>
        </w:rPr>
        <w:t>- Gruntowanie podłoży – powierzchnie pionowe i poziome (ściany, sufit i posadzka),</w:t>
      </w:r>
    </w:p>
    <w:p w14:paraId="6795E4F7" w14:textId="77777777" w:rsidR="00992064" w:rsidRPr="00992064" w:rsidRDefault="00992064" w:rsidP="00004952">
      <w:pPr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eastAsia="Times New Roman" w:hAnsi="Times New Roman" w:cs="Times New Roman"/>
          <w:sz w:val="24"/>
          <w:szCs w:val="24"/>
        </w:rPr>
      </w:pPr>
      <w:r w:rsidRPr="00992064"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r w:rsidRPr="00992064">
        <w:rPr>
          <w:rFonts w:ascii="Times New Roman" w:eastAsia="Times New Roman" w:hAnsi="Times New Roman" w:cs="Times New Roman"/>
          <w:sz w:val="24"/>
          <w:szCs w:val="24"/>
        </w:rPr>
        <w:t>przygotowanie ścian i sufitów do malowania – uzupełnienie ubytków, gruntowanie, szpachlowanie, gruntowanie, malowanie lamperii farbą olejną dwukrotne – kolor do uzgodnienia z Użytkownikiem, pozostała część ścian i sufit farbą wykończeniową w kolorze białym,</w:t>
      </w:r>
    </w:p>
    <w:p w14:paraId="7C7DB443" w14:textId="77777777" w:rsidR="00992064" w:rsidRPr="00992064" w:rsidRDefault="00992064" w:rsidP="00004952">
      <w:pPr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eastAsia="Times New Roman" w:hAnsi="Times New Roman" w:cs="Times New Roman"/>
          <w:sz w:val="24"/>
          <w:szCs w:val="24"/>
        </w:rPr>
      </w:pPr>
      <w:r w:rsidRPr="00992064">
        <w:rPr>
          <w:rFonts w:ascii="Times New Roman" w:eastAsia="Times New Roman" w:hAnsi="Times New Roman" w:cs="Times New Roman"/>
          <w:sz w:val="24"/>
          <w:szCs w:val="24"/>
        </w:rPr>
        <w:t>- wykonanie nowych okładzin ściennych z płytek ceramicznych w sanitariatach na wysokość min. 2,5 metra, kolorystyka do uzgodnienia z Użytkownikiem,</w:t>
      </w:r>
    </w:p>
    <w:p w14:paraId="7D797B0D" w14:textId="77777777" w:rsidR="00992064" w:rsidRPr="00992064" w:rsidRDefault="00992064" w:rsidP="00004952">
      <w:pPr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eastAsia="Times New Roman" w:hAnsi="Times New Roman" w:cs="Times New Roman"/>
          <w:sz w:val="24"/>
          <w:szCs w:val="24"/>
        </w:rPr>
      </w:pPr>
      <w:r w:rsidRPr="00992064">
        <w:rPr>
          <w:rFonts w:ascii="Times New Roman" w:eastAsia="Times New Roman" w:hAnsi="Times New Roman" w:cs="Times New Roman"/>
          <w:bCs/>
          <w:sz w:val="24"/>
          <w:szCs w:val="24"/>
        </w:rPr>
        <w:t xml:space="preserve">- dwukrotne malowanie farbami emulsyjnymi pow. wewnętrznych – tynków gładkich </w:t>
      </w:r>
      <w:r w:rsidRPr="00992064">
        <w:rPr>
          <w:rFonts w:ascii="Times New Roman" w:eastAsia="Times New Roman" w:hAnsi="Times New Roman" w:cs="Times New Roman"/>
          <w:sz w:val="24"/>
          <w:szCs w:val="24"/>
        </w:rPr>
        <w:t>ścian (korytarze, sanitariaty nad płytkami ceramicznymi) i sufitów w kolorze białym,</w:t>
      </w:r>
    </w:p>
    <w:p w14:paraId="3872A6B9" w14:textId="77777777" w:rsidR="006753BE" w:rsidRPr="00FC7FAE" w:rsidRDefault="00992064" w:rsidP="00FC7FAE">
      <w:pPr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eastAsia="Times New Roman" w:hAnsi="Times New Roman" w:cs="Times New Roman"/>
          <w:sz w:val="24"/>
          <w:szCs w:val="24"/>
        </w:rPr>
      </w:pPr>
      <w:r w:rsidRPr="00992064">
        <w:rPr>
          <w:rFonts w:ascii="Times New Roman" w:eastAsia="Times New Roman" w:hAnsi="Times New Roman" w:cs="Times New Roman"/>
          <w:sz w:val="24"/>
          <w:szCs w:val="24"/>
        </w:rPr>
        <w:t>- barierki schodowe oczyścić i pomalować dwukrotnie farbą wykończeniową, kolorystyka do uzgodnienia z Użytkownikiem,</w:t>
      </w:r>
    </w:p>
    <w:p w14:paraId="2172CA92" w14:textId="77777777" w:rsidR="006753BE" w:rsidRDefault="006753BE" w:rsidP="007E61EC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BD201D4" w14:textId="77777777" w:rsidR="00992064" w:rsidRPr="00992064" w:rsidRDefault="00992064" w:rsidP="007E61EC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92064">
        <w:rPr>
          <w:rFonts w:ascii="Times New Roman" w:eastAsia="Times New Roman" w:hAnsi="Times New Roman" w:cs="Times New Roman"/>
          <w:b/>
          <w:sz w:val="24"/>
          <w:szCs w:val="24"/>
        </w:rPr>
        <w:t>ROBOTY W ZAKRESIE ZAKŁADANIA STOLARKI BUDOWLANEJ</w:t>
      </w:r>
    </w:p>
    <w:p w14:paraId="529D0419" w14:textId="77777777" w:rsidR="00992064" w:rsidRPr="00992064" w:rsidRDefault="00992064" w:rsidP="00004952">
      <w:pPr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eastAsia="Times New Roman" w:hAnsi="Times New Roman" w:cs="Times New Roman"/>
          <w:sz w:val="24"/>
          <w:szCs w:val="24"/>
        </w:rPr>
      </w:pPr>
      <w:r w:rsidRPr="00992064">
        <w:rPr>
          <w:rFonts w:ascii="Times New Roman" w:eastAsia="Times New Roman" w:hAnsi="Times New Roman" w:cs="Times New Roman"/>
          <w:bCs/>
          <w:sz w:val="24"/>
          <w:szCs w:val="24"/>
        </w:rPr>
        <w:t xml:space="preserve">- ościeżnice kątowe oraz skrzydła drzwiowe wewnątrzlokalowe fabrycznie wykończone, kolor </w:t>
      </w:r>
      <w:r w:rsidRPr="00992064">
        <w:rPr>
          <w:rFonts w:ascii="Times New Roman" w:eastAsia="Times New Roman" w:hAnsi="Times New Roman" w:cs="Times New Roman"/>
          <w:sz w:val="24"/>
          <w:szCs w:val="24"/>
        </w:rPr>
        <w:t>do uzgodnienia z Inwestorem</w:t>
      </w:r>
      <w:r w:rsidRPr="00992064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r w:rsidRPr="00992064">
        <w:rPr>
          <w:rFonts w:ascii="Times New Roman" w:eastAsia="Times New Roman" w:hAnsi="Times New Roman" w:cs="Times New Roman"/>
          <w:sz w:val="24"/>
          <w:szCs w:val="24"/>
        </w:rPr>
        <w:t xml:space="preserve">do sanitariatów skrzydła drzwiowe z podcięciem, kratką lub tulejami wentylacyjnymi, skrzydła wewnętrzne – 33 </w:t>
      </w:r>
      <w:proofErr w:type="spellStart"/>
      <w:r w:rsidRPr="00992064">
        <w:rPr>
          <w:rFonts w:ascii="Times New Roman" w:eastAsia="Times New Roman" w:hAnsi="Times New Roman" w:cs="Times New Roman"/>
          <w:sz w:val="24"/>
          <w:szCs w:val="24"/>
        </w:rPr>
        <w:t>kpl</w:t>
      </w:r>
      <w:proofErr w:type="spellEnd"/>
      <w:r w:rsidRPr="00992064">
        <w:rPr>
          <w:rFonts w:ascii="Times New Roman" w:eastAsia="Times New Roman" w:hAnsi="Times New Roman" w:cs="Times New Roman"/>
          <w:sz w:val="24"/>
          <w:szCs w:val="24"/>
        </w:rPr>
        <w:t xml:space="preserve">, skrzydła wewnętrzne do WC – 4 </w:t>
      </w:r>
      <w:proofErr w:type="spellStart"/>
      <w:r w:rsidRPr="00992064">
        <w:rPr>
          <w:rFonts w:ascii="Times New Roman" w:eastAsia="Times New Roman" w:hAnsi="Times New Roman" w:cs="Times New Roman"/>
          <w:sz w:val="24"/>
          <w:szCs w:val="24"/>
        </w:rPr>
        <w:t>kpl</w:t>
      </w:r>
      <w:proofErr w:type="spellEnd"/>
      <w:r w:rsidRPr="00992064">
        <w:rPr>
          <w:rFonts w:ascii="Times New Roman" w:eastAsia="Times New Roman" w:hAnsi="Times New Roman" w:cs="Times New Roman"/>
          <w:sz w:val="24"/>
          <w:szCs w:val="24"/>
        </w:rPr>
        <w:t>.,</w:t>
      </w:r>
    </w:p>
    <w:p w14:paraId="6CB30401" w14:textId="77777777" w:rsidR="00992064" w:rsidRPr="00992064" w:rsidRDefault="00992064" w:rsidP="00004952">
      <w:pPr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eastAsia="Times New Roman" w:hAnsi="Times New Roman" w:cs="Times New Roman"/>
          <w:sz w:val="24"/>
          <w:szCs w:val="24"/>
        </w:rPr>
      </w:pPr>
      <w:r w:rsidRPr="00992064">
        <w:rPr>
          <w:rFonts w:ascii="Times New Roman" w:eastAsia="Times New Roman" w:hAnsi="Times New Roman" w:cs="Times New Roman"/>
          <w:sz w:val="24"/>
          <w:szCs w:val="24"/>
        </w:rPr>
        <w:t xml:space="preserve">- drzwi wejściowe zewnętrzne do budynku prawa strona budynku, aluminiowe w kolorze brązowym – 2 </w:t>
      </w:r>
      <w:proofErr w:type="spellStart"/>
      <w:r w:rsidRPr="00992064">
        <w:rPr>
          <w:rFonts w:ascii="Times New Roman" w:eastAsia="Times New Roman" w:hAnsi="Times New Roman" w:cs="Times New Roman"/>
          <w:sz w:val="24"/>
          <w:szCs w:val="24"/>
        </w:rPr>
        <w:t>kpl</w:t>
      </w:r>
      <w:proofErr w:type="spellEnd"/>
      <w:r w:rsidRPr="00992064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2AAD7ACC" w14:textId="77777777" w:rsidR="00992064" w:rsidRPr="00992064" w:rsidRDefault="00992064" w:rsidP="00004952">
      <w:pPr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eastAsia="Times New Roman" w:hAnsi="Times New Roman" w:cs="Times New Roman"/>
          <w:sz w:val="24"/>
          <w:szCs w:val="24"/>
        </w:rPr>
      </w:pPr>
      <w:r w:rsidRPr="0099206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montaż zestawu </w:t>
      </w:r>
      <w:proofErr w:type="spellStart"/>
      <w:r w:rsidRPr="00992064">
        <w:rPr>
          <w:rFonts w:ascii="Times New Roman" w:eastAsia="Times New Roman" w:hAnsi="Times New Roman" w:cs="Times New Roman"/>
          <w:sz w:val="24"/>
          <w:szCs w:val="24"/>
        </w:rPr>
        <w:t>plombowniczego</w:t>
      </w:r>
      <w:proofErr w:type="spellEnd"/>
      <w:r w:rsidRPr="00992064">
        <w:rPr>
          <w:rFonts w:ascii="Times New Roman" w:eastAsia="Times New Roman" w:hAnsi="Times New Roman" w:cs="Times New Roman"/>
          <w:sz w:val="24"/>
          <w:szCs w:val="24"/>
        </w:rPr>
        <w:t xml:space="preserve"> wyposażonego w dwie aluminiowe miseczki </w:t>
      </w:r>
      <w:proofErr w:type="spellStart"/>
      <w:r w:rsidRPr="00992064">
        <w:rPr>
          <w:rFonts w:ascii="Times New Roman" w:eastAsia="Times New Roman" w:hAnsi="Times New Roman" w:cs="Times New Roman"/>
          <w:sz w:val="24"/>
          <w:szCs w:val="24"/>
        </w:rPr>
        <w:t>plombownicze</w:t>
      </w:r>
      <w:proofErr w:type="spellEnd"/>
      <w:r w:rsidRPr="00992064">
        <w:rPr>
          <w:rFonts w:ascii="Times New Roman" w:eastAsia="Times New Roman" w:hAnsi="Times New Roman" w:cs="Times New Roman"/>
          <w:sz w:val="24"/>
          <w:szCs w:val="24"/>
        </w:rPr>
        <w:t xml:space="preserve"> (kubki) z ruchomym, wymiennym elementem łączącym – stalową nierdzewną ramkę,</w:t>
      </w:r>
    </w:p>
    <w:p w14:paraId="5C4CB541" w14:textId="77777777" w:rsidR="00992064" w:rsidRPr="00992064" w:rsidRDefault="00992064" w:rsidP="00004952">
      <w:pPr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eastAsia="Times New Roman" w:hAnsi="Times New Roman" w:cs="Times New Roman"/>
          <w:sz w:val="24"/>
          <w:szCs w:val="24"/>
        </w:rPr>
      </w:pPr>
      <w:r w:rsidRPr="00992064">
        <w:rPr>
          <w:rFonts w:ascii="Times New Roman" w:eastAsia="Times New Roman" w:hAnsi="Times New Roman" w:cs="Times New Roman"/>
          <w:sz w:val="24"/>
          <w:szCs w:val="24"/>
        </w:rPr>
        <w:t>- montaż aluminiowych tabliczek informacyjnych z wymienną treścią, kolorystyka do uzgodnienia z Inwestorem, wymiar tabliczki 15 x 20 cm,</w:t>
      </w:r>
    </w:p>
    <w:p w14:paraId="05D273F4" w14:textId="77777777" w:rsidR="00992064" w:rsidRPr="00992064" w:rsidRDefault="00992064" w:rsidP="00992064">
      <w:pPr>
        <w:autoSpaceDE w:val="0"/>
        <w:autoSpaceDN w:val="0"/>
        <w:adjustRightInd w:val="0"/>
        <w:spacing w:after="0" w:line="240" w:lineRule="auto"/>
        <w:ind w:left="426" w:hanging="142"/>
        <w:rPr>
          <w:rFonts w:ascii="Times New Roman" w:eastAsia="Times New Roman" w:hAnsi="Times New Roman" w:cs="Times New Roman"/>
          <w:sz w:val="24"/>
          <w:szCs w:val="24"/>
        </w:rPr>
      </w:pPr>
    </w:p>
    <w:p w14:paraId="75B71C59" w14:textId="77777777" w:rsidR="00992064" w:rsidRPr="00992064" w:rsidRDefault="00992064" w:rsidP="007E61EC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92064">
        <w:rPr>
          <w:rFonts w:ascii="Times New Roman" w:eastAsia="Times New Roman" w:hAnsi="Times New Roman" w:cs="Times New Roman"/>
          <w:b/>
          <w:sz w:val="24"/>
          <w:szCs w:val="24"/>
        </w:rPr>
        <w:t>ROBOTY UZUPEŁNIAJĄCE</w:t>
      </w:r>
    </w:p>
    <w:p w14:paraId="0CC771D4" w14:textId="77777777" w:rsidR="00992064" w:rsidRPr="00992064" w:rsidRDefault="00992064" w:rsidP="00004952">
      <w:pPr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eastAsia="Times New Roman" w:hAnsi="Times New Roman" w:cs="Times New Roman"/>
          <w:sz w:val="24"/>
          <w:szCs w:val="24"/>
        </w:rPr>
      </w:pPr>
      <w:r w:rsidRPr="00992064">
        <w:rPr>
          <w:rFonts w:ascii="Times New Roman" w:eastAsia="Times New Roman" w:hAnsi="Times New Roman" w:cs="Times New Roman"/>
          <w:sz w:val="24"/>
          <w:szCs w:val="24"/>
        </w:rPr>
        <w:t>- sprawdzenie drożności kanałów wentylacyjnych – w remontowanych pomieszczeniach,</w:t>
      </w:r>
    </w:p>
    <w:p w14:paraId="5A669048" w14:textId="77777777" w:rsidR="00992064" w:rsidRPr="00992064" w:rsidRDefault="00992064" w:rsidP="00004952">
      <w:pPr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eastAsia="Times New Roman" w:hAnsi="Times New Roman" w:cs="Times New Roman"/>
          <w:sz w:val="24"/>
          <w:szCs w:val="24"/>
        </w:rPr>
      </w:pPr>
      <w:r w:rsidRPr="00992064">
        <w:rPr>
          <w:rFonts w:ascii="Times New Roman" w:eastAsia="Times New Roman" w:hAnsi="Times New Roman" w:cs="Times New Roman"/>
          <w:sz w:val="24"/>
          <w:szCs w:val="24"/>
        </w:rPr>
        <w:t>- wykonanie wentylacji w sanitariatach, wspomaganej wentylatorami osiowymi zamontowanymi w kanałach wentylacyjnych połączonej z oświetleniem górnym z zwłoką czasową,</w:t>
      </w:r>
    </w:p>
    <w:p w14:paraId="2BB9F1D3" w14:textId="77777777" w:rsidR="00992064" w:rsidRPr="00992064" w:rsidRDefault="00992064" w:rsidP="00004952">
      <w:pPr>
        <w:autoSpaceDE w:val="0"/>
        <w:autoSpaceDN w:val="0"/>
        <w:adjustRightInd w:val="0"/>
        <w:spacing w:after="0" w:line="240" w:lineRule="auto"/>
        <w:ind w:left="709" w:hanging="141"/>
        <w:rPr>
          <w:rFonts w:ascii="Times New Roman" w:eastAsia="Times New Roman" w:hAnsi="Times New Roman" w:cs="Times New Roman"/>
          <w:sz w:val="24"/>
          <w:szCs w:val="24"/>
        </w:rPr>
      </w:pPr>
      <w:r w:rsidRPr="00992064">
        <w:rPr>
          <w:rFonts w:ascii="Times New Roman" w:eastAsia="Times New Roman" w:hAnsi="Times New Roman" w:cs="Times New Roman"/>
          <w:sz w:val="24"/>
          <w:szCs w:val="24"/>
        </w:rPr>
        <w:t>- wykonanie wydzielenia w sanitariatach ze ścianek systemowych z płyt HPL,</w:t>
      </w:r>
    </w:p>
    <w:p w14:paraId="177EF310" w14:textId="77777777" w:rsidR="00992064" w:rsidRPr="00992064" w:rsidRDefault="00E84034" w:rsidP="00004952">
      <w:pPr>
        <w:spacing w:after="0" w:line="240" w:lineRule="auto"/>
        <w:ind w:left="709" w:hanging="142"/>
        <w:rPr>
          <w:rFonts w:ascii="Times New Roman" w:hAnsi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992064" w:rsidRPr="00992064">
        <w:rPr>
          <w:rFonts w:ascii="Times New Roman" w:eastAsia="Times New Roman" w:hAnsi="Times New Roman" w:cs="Times New Roman"/>
          <w:sz w:val="24"/>
          <w:szCs w:val="24"/>
        </w:rPr>
        <w:t>wykonanie w sanitariatach otworów w istniejącej stolarce okiennej PCV i montaż nawiewników okiennych – 14 szt.,</w:t>
      </w:r>
    </w:p>
    <w:p w14:paraId="7C3F6442" w14:textId="77777777" w:rsidR="00CA7913" w:rsidRPr="007E61EC" w:rsidRDefault="00CA7913" w:rsidP="007E61EC">
      <w:pPr>
        <w:spacing w:after="0"/>
        <w:jc w:val="both"/>
        <w:rPr>
          <w:rFonts w:ascii="Times New Roman" w:hAnsi="Times New Roman"/>
          <w:b/>
          <w:sz w:val="24"/>
        </w:rPr>
      </w:pPr>
    </w:p>
    <w:p w14:paraId="26F621B4" w14:textId="77777777" w:rsidR="00FB0445" w:rsidRPr="00575181" w:rsidRDefault="00C455A3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b/>
          <w:sz w:val="24"/>
        </w:rPr>
      </w:pPr>
      <w:r w:rsidRPr="00575181">
        <w:rPr>
          <w:rFonts w:ascii="Times New Roman" w:hAnsi="Times New Roman"/>
          <w:b/>
          <w:sz w:val="24"/>
        </w:rPr>
        <w:t>Aktualne uwarunkowania wykonania przedmiotu zamówienia</w:t>
      </w:r>
    </w:p>
    <w:p w14:paraId="4B77B541" w14:textId="77777777" w:rsidR="00FB0445" w:rsidRPr="00575181" w:rsidRDefault="00BF1A47">
      <w:pPr>
        <w:pStyle w:val="Akapitzlist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</w:rPr>
      </w:pPr>
      <w:r w:rsidRPr="00575181">
        <w:rPr>
          <w:rFonts w:ascii="Times New Roman" w:hAnsi="Times New Roman"/>
          <w:sz w:val="24"/>
        </w:rPr>
        <w:t xml:space="preserve"> </w:t>
      </w:r>
      <w:r w:rsidR="007E0586" w:rsidRPr="00575181">
        <w:rPr>
          <w:rFonts w:ascii="Times New Roman" w:hAnsi="Times New Roman"/>
          <w:sz w:val="24"/>
        </w:rPr>
        <w:t>R</w:t>
      </w:r>
      <w:r w:rsidR="003D1B0A" w:rsidRPr="00575181">
        <w:rPr>
          <w:rFonts w:ascii="Times New Roman" w:hAnsi="Times New Roman"/>
          <w:sz w:val="24"/>
        </w:rPr>
        <w:t xml:space="preserve">ozporządzeniu Ministra Transportu, Budownictwa i Gospodarki Morskiej z dnia 25.04.2012r w sprawie szczegółowego </w:t>
      </w:r>
      <w:r w:rsidR="007E0586" w:rsidRPr="00575181">
        <w:rPr>
          <w:rFonts w:ascii="Times New Roman" w:hAnsi="Times New Roman"/>
          <w:bCs/>
          <w:sz w:val="24"/>
          <w:szCs w:val="20"/>
        </w:rPr>
        <w:t>zakresu i formy projektu budowlanego</w:t>
      </w:r>
      <w:r w:rsidR="003D1B0A" w:rsidRPr="00575181">
        <w:rPr>
          <w:rFonts w:ascii="Times New Roman" w:hAnsi="Times New Roman"/>
          <w:sz w:val="24"/>
        </w:rPr>
        <w:t>;</w:t>
      </w:r>
    </w:p>
    <w:p w14:paraId="4A7167AA" w14:textId="77777777" w:rsidR="003C5065" w:rsidRPr="00575181" w:rsidRDefault="007E0586">
      <w:pPr>
        <w:pStyle w:val="Akapitzlist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</w:rPr>
      </w:pPr>
      <w:r w:rsidRPr="00575181">
        <w:rPr>
          <w:rFonts w:ascii="Times New Roman" w:hAnsi="Times New Roman"/>
          <w:sz w:val="24"/>
        </w:rPr>
        <w:t xml:space="preserve">Rozporządzenie Ministra Infrastruktury z dnia 02.09.2004r w sprawie szczegółowego zakresu i formy dokumentacji projektowej, specyfikacji technicznej wykonania i odbioru </w:t>
      </w:r>
      <w:r w:rsidR="004E4172">
        <w:rPr>
          <w:rFonts w:ascii="Times New Roman" w:hAnsi="Times New Roman"/>
          <w:sz w:val="24"/>
        </w:rPr>
        <w:t>robót budowlanych oraz programu.</w:t>
      </w:r>
    </w:p>
    <w:p w14:paraId="7BA2B18E" w14:textId="77777777" w:rsidR="000D2B0F" w:rsidRPr="00575181" w:rsidRDefault="000D2B0F" w:rsidP="002724BE">
      <w:pPr>
        <w:pStyle w:val="Akapitzlist"/>
        <w:spacing w:before="100" w:beforeAutospacing="1" w:after="100" w:afterAutospacing="1" w:line="240" w:lineRule="auto"/>
        <w:outlineLvl w:val="1"/>
        <w:rPr>
          <w:rFonts w:ascii="Times New Roman" w:hAnsi="Times New Roman"/>
          <w:bCs/>
          <w:sz w:val="28"/>
          <w:szCs w:val="36"/>
        </w:rPr>
      </w:pPr>
    </w:p>
    <w:p w14:paraId="2B829BC2" w14:textId="77777777" w:rsidR="00C455A3" w:rsidRPr="00575181" w:rsidRDefault="00C455A3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b/>
          <w:sz w:val="24"/>
        </w:rPr>
      </w:pPr>
      <w:r w:rsidRPr="00575181">
        <w:rPr>
          <w:rFonts w:ascii="Times New Roman" w:hAnsi="Times New Roman"/>
          <w:b/>
          <w:sz w:val="24"/>
        </w:rPr>
        <w:t xml:space="preserve">Ogólne właściwości funkcjonalno-użytkowe </w:t>
      </w:r>
    </w:p>
    <w:p w14:paraId="4C9E2F07" w14:textId="77777777" w:rsidR="007E0586" w:rsidRPr="00575181" w:rsidRDefault="007E0586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575181">
        <w:rPr>
          <w:rFonts w:ascii="Times New Roman" w:hAnsi="Times New Roman"/>
          <w:sz w:val="24"/>
        </w:rPr>
        <w:t xml:space="preserve">dojazd do przedmiotowego </w:t>
      </w:r>
      <w:r w:rsidR="000D2B0F" w:rsidRPr="00575181">
        <w:rPr>
          <w:rFonts w:ascii="Times New Roman" w:hAnsi="Times New Roman"/>
          <w:sz w:val="24"/>
        </w:rPr>
        <w:t xml:space="preserve">budynku </w:t>
      </w:r>
      <w:r w:rsidR="00AF087E" w:rsidRPr="00575181">
        <w:rPr>
          <w:rFonts w:ascii="Times New Roman" w:hAnsi="Times New Roman"/>
          <w:sz w:val="24"/>
        </w:rPr>
        <w:t xml:space="preserve"> </w:t>
      </w:r>
      <w:r w:rsidR="005A7D51" w:rsidRPr="00575181">
        <w:rPr>
          <w:rFonts w:ascii="Times New Roman" w:hAnsi="Times New Roman"/>
          <w:sz w:val="24"/>
        </w:rPr>
        <w:t xml:space="preserve"> poprzez drogi wewnętrzne na terenie </w:t>
      </w:r>
      <w:r w:rsidR="00FC19C1" w:rsidRPr="00575181">
        <w:rPr>
          <w:rFonts w:ascii="Times New Roman" w:hAnsi="Times New Roman"/>
          <w:sz w:val="24"/>
        </w:rPr>
        <w:t>J.W.1460 Orzysz</w:t>
      </w:r>
      <w:r w:rsidR="004E4172">
        <w:rPr>
          <w:rFonts w:ascii="Times New Roman" w:hAnsi="Times New Roman"/>
          <w:sz w:val="24"/>
        </w:rPr>
        <w:t>,</w:t>
      </w:r>
    </w:p>
    <w:p w14:paraId="6B7EF94E" w14:textId="77777777" w:rsidR="007E0586" w:rsidRPr="00575181" w:rsidRDefault="007E0586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575181">
        <w:rPr>
          <w:rFonts w:ascii="Times New Roman" w:hAnsi="Times New Roman"/>
          <w:sz w:val="24"/>
        </w:rPr>
        <w:t>roboty prowadzone będą na terenie</w:t>
      </w:r>
      <w:r w:rsidR="00AC2E93" w:rsidRPr="00575181">
        <w:rPr>
          <w:rFonts w:ascii="Times New Roman" w:hAnsi="Times New Roman"/>
          <w:sz w:val="24"/>
        </w:rPr>
        <w:t xml:space="preserve"> </w:t>
      </w:r>
      <w:r w:rsidR="00FC19C1" w:rsidRPr="00575181">
        <w:rPr>
          <w:rFonts w:ascii="Times New Roman" w:hAnsi="Times New Roman"/>
          <w:sz w:val="24"/>
        </w:rPr>
        <w:t>J.W.1460 Orzysz</w:t>
      </w:r>
      <w:r w:rsidR="004E4172">
        <w:rPr>
          <w:rFonts w:ascii="Times New Roman" w:hAnsi="Times New Roman"/>
          <w:sz w:val="24"/>
        </w:rPr>
        <w:t>.</w:t>
      </w:r>
    </w:p>
    <w:p w14:paraId="012F1668" w14:textId="77777777" w:rsidR="003D240B" w:rsidRPr="00575181" w:rsidRDefault="003D240B" w:rsidP="002724BE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</w:p>
    <w:p w14:paraId="067B4B02" w14:textId="77777777" w:rsidR="002661D7" w:rsidRPr="00575181" w:rsidRDefault="00CC7EF8">
      <w:pPr>
        <w:pStyle w:val="Akapitzlist"/>
        <w:numPr>
          <w:ilvl w:val="0"/>
          <w:numId w:val="10"/>
        </w:numPr>
        <w:spacing w:after="0" w:line="240" w:lineRule="auto"/>
        <w:rPr>
          <w:rFonts w:ascii="Times New Roman" w:hAnsi="Times New Roman"/>
          <w:b/>
          <w:sz w:val="24"/>
        </w:rPr>
      </w:pPr>
      <w:r w:rsidRPr="00575181">
        <w:rPr>
          <w:rFonts w:ascii="Times New Roman" w:hAnsi="Times New Roman"/>
          <w:b/>
          <w:sz w:val="24"/>
        </w:rPr>
        <w:t>Dokumentacj</w:t>
      </w:r>
      <w:r w:rsidR="002D75D6" w:rsidRPr="00575181">
        <w:rPr>
          <w:rFonts w:ascii="Times New Roman" w:hAnsi="Times New Roman"/>
          <w:b/>
          <w:sz w:val="24"/>
        </w:rPr>
        <w:t>a</w:t>
      </w:r>
      <w:r w:rsidR="00C455A3" w:rsidRPr="00575181">
        <w:rPr>
          <w:rFonts w:ascii="Times New Roman" w:hAnsi="Times New Roman"/>
          <w:b/>
          <w:sz w:val="24"/>
        </w:rPr>
        <w:t xml:space="preserve"> techniczn</w:t>
      </w:r>
      <w:r w:rsidR="002D75D6" w:rsidRPr="00575181">
        <w:rPr>
          <w:rFonts w:ascii="Times New Roman" w:hAnsi="Times New Roman"/>
          <w:b/>
          <w:sz w:val="24"/>
        </w:rPr>
        <w:t>a</w:t>
      </w:r>
    </w:p>
    <w:p w14:paraId="42F93A2F" w14:textId="77777777" w:rsidR="003E10E4" w:rsidRPr="007E61EC" w:rsidRDefault="003E10E4">
      <w:pPr>
        <w:pStyle w:val="Akapitzlist"/>
        <w:numPr>
          <w:ilvl w:val="0"/>
          <w:numId w:val="12"/>
        </w:numPr>
        <w:spacing w:after="0" w:line="240" w:lineRule="auto"/>
        <w:ind w:hanging="218"/>
        <w:rPr>
          <w:rStyle w:val="FontStyle13"/>
          <w:b w:val="0"/>
          <w:sz w:val="24"/>
          <w:szCs w:val="24"/>
        </w:rPr>
      </w:pPr>
      <w:r w:rsidRPr="007E61EC">
        <w:rPr>
          <w:rStyle w:val="FontStyle13"/>
          <w:b w:val="0"/>
          <w:sz w:val="24"/>
          <w:szCs w:val="24"/>
        </w:rPr>
        <w:t xml:space="preserve">projekt budowlany i wykonawczy – </w:t>
      </w:r>
      <w:r w:rsidR="00E66197" w:rsidRPr="007E61EC">
        <w:rPr>
          <w:rStyle w:val="FontStyle13"/>
          <w:b w:val="0"/>
          <w:sz w:val="24"/>
          <w:szCs w:val="24"/>
        </w:rPr>
        <w:t xml:space="preserve">3 </w:t>
      </w:r>
      <w:r w:rsidRPr="007E61EC">
        <w:rPr>
          <w:rStyle w:val="FontStyle13"/>
          <w:b w:val="0"/>
          <w:sz w:val="24"/>
          <w:szCs w:val="24"/>
        </w:rPr>
        <w:t>egzemplarz</w:t>
      </w:r>
      <w:r w:rsidR="00966F43" w:rsidRPr="007E61EC">
        <w:rPr>
          <w:rStyle w:val="FontStyle13"/>
          <w:b w:val="0"/>
          <w:sz w:val="24"/>
          <w:szCs w:val="24"/>
        </w:rPr>
        <w:t>e</w:t>
      </w:r>
      <w:r w:rsidR="0027710B" w:rsidRPr="007E61EC">
        <w:rPr>
          <w:rStyle w:val="FontStyle13"/>
          <w:b w:val="0"/>
          <w:sz w:val="24"/>
          <w:szCs w:val="24"/>
        </w:rPr>
        <w:t>;</w:t>
      </w:r>
    </w:p>
    <w:p w14:paraId="6E39F3B9" w14:textId="77777777" w:rsidR="003E10E4" w:rsidRPr="007E61EC" w:rsidRDefault="003E10E4">
      <w:pPr>
        <w:pStyle w:val="Akapitzlist"/>
        <w:numPr>
          <w:ilvl w:val="0"/>
          <w:numId w:val="12"/>
        </w:numPr>
        <w:spacing w:after="0" w:line="240" w:lineRule="auto"/>
        <w:ind w:hanging="218"/>
        <w:rPr>
          <w:rStyle w:val="FontStyle13"/>
          <w:b w:val="0"/>
          <w:sz w:val="24"/>
          <w:szCs w:val="24"/>
        </w:rPr>
      </w:pPr>
      <w:r w:rsidRPr="007E61EC">
        <w:rPr>
          <w:rStyle w:val="FontStyle13"/>
          <w:b w:val="0"/>
          <w:sz w:val="24"/>
          <w:szCs w:val="24"/>
        </w:rPr>
        <w:t>specyfikacja techniczna wykonania</w:t>
      </w:r>
      <w:r w:rsidR="00AC2E93" w:rsidRPr="007E61EC">
        <w:rPr>
          <w:rStyle w:val="FontStyle13"/>
          <w:b w:val="0"/>
          <w:sz w:val="24"/>
          <w:szCs w:val="24"/>
        </w:rPr>
        <w:t xml:space="preserve"> i odbioru robót – </w:t>
      </w:r>
      <w:r w:rsidR="003F71B5" w:rsidRPr="007E61EC">
        <w:rPr>
          <w:rStyle w:val="FontStyle13"/>
          <w:b w:val="0"/>
          <w:sz w:val="24"/>
          <w:szCs w:val="24"/>
        </w:rPr>
        <w:t>2</w:t>
      </w:r>
      <w:r w:rsidR="00AC2E93" w:rsidRPr="007E61EC">
        <w:rPr>
          <w:rStyle w:val="FontStyle13"/>
          <w:b w:val="0"/>
          <w:sz w:val="24"/>
          <w:szCs w:val="24"/>
        </w:rPr>
        <w:t xml:space="preserve"> egzemplarz</w:t>
      </w:r>
      <w:r w:rsidR="00B10E3B" w:rsidRPr="007E61EC">
        <w:rPr>
          <w:rStyle w:val="FontStyle13"/>
          <w:b w:val="0"/>
          <w:sz w:val="24"/>
          <w:szCs w:val="24"/>
        </w:rPr>
        <w:t>e</w:t>
      </w:r>
      <w:r w:rsidR="0074368B" w:rsidRPr="007E61EC">
        <w:rPr>
          <w:rStyle w:val="FontStyle13"/>
          <w:b w:val="0"/>
          <w:sz w:val="24"/>
          <w:szCs w:val="24"/>
        </w:rPr>
        <w:t>;</w:t>
      </w:r>
    </w:p>
    <w:p w14:paraId="4047E835" w14:textId="77777777" w:rsidR="007E61EC" w:rsidRDefault="00946018">
      <w:pPr>
        <w:pStyle w:val="Akapitzlist"/>
        <w:numPr>
          <w:ilvl w:val="0"/>
          <w:numId w:val="12"/>
        </w:numPr>
        <w:spacing w:after="0" w:line="240" w:lineRule="auto"/>
        <w:ind w:hanging="218"/>
        <w:rPr>
          <w:rStyle w:val="FontStyle13"/>
          <w:b w:val="0"/>
          <w:sz w:val="24"/>
          <w:szCs w:val="24"/>
        </w:rPr>
      </w:pPr>
      <w:r w:rsidRPr="007E61EC">
        <w:rPr>
          <w:rStyle w:val="FontStyle13"/>
          <w:b w:val="0"/>
          <w:sz w:val="24"/>
          <w:szCs w:val="24"/>
        </w:rPr>
        <w:t>kosztorys szczegółowy – 2 egzemplarze</w:t>
      </w:r>
      <w:r w:rsidR="0074368B" w:rsidRPr="007E61EC">
        <w:rPr>
          <w:rStyle w:val="FontStyle13"/>
          <w:b w:val="0"/>
          <w:sz w:val="24"/>
          <w:szCs w:val="24"/>
        </w:rPr>
        <w:t>;</w:t>
      </w:r>
    </w:p>
    <w:p w14:paraId="21A41797" w14:textId="77777777" w:rsidR="006065DC" w:rsidRPr="007E61EC" w:rsidRDefault="003E10E4">
      <w:pPr>
        <w:pStyle w:val="Akapitzlist"/>
        <w:numPr>
          <w:ilvl w:val="0"/>
          <w:numId w:val="12"/>
        </w:numPr>
        <w:spacing w:after="0" w:line="240" w:lineRule="auto"/>
        <w:ind w:hanging="218"/>
        <w:rPr>
          <w:rStyle w:val="FontStyle13"/>
          <w:b w:val="0"/>
          <w:sz w:val="24"/>
          <w:szCs w:val="24"/>
        </w:rPr>
      </w:pPr>
      <w:r w:rsidRPr="007E61EC">
        <w:rPr>
          <w:rStyle w:val="FontStyle13"/>
          <w:b w:val="0"/>
          <w:sz w:val="24"/>
          <w:szCs w:val="24"/>
        </w:rPr>
        <w:t xml:space="preserve">wersja elektroniczna całej dokumentacji technicznej sporządzona </w:t>
      </w:r>
      <w:r w:rsidRPr="007E61EC">
        <w:rPr>
          <w:rStyle w:val="FontStyle13"/>
          <w:b w:val="0"/>
          <w:sz w:val="24"/>
          <w:szCs w:val="24"/>
        </w:rPr>
        <w:br/>
        <w:t>na nośniku CD – 1 egzemplarz (zapisane w formacie .</w:t>
      </w:r>
      <w:proofErr w:type="spellStart"/>
      <w:r w:rsidRPr="007E61EC">
        <w:rPr>
          <w:rStyle w:val="FontStyle13"/>
          <w:b w:val="0"/>
          <w:sz w:val="24"/>
          <w:szCs w:val="24"/>
        </w:rPr>
        <w:t>dwg</w:t>
      </w:r>
      <w:proofErr w:type="spellEnd"/>
      <w:r w:rsidRPr="007E61EC">
        <w:rPr>
          <w:rStyle w:val="FontStyle13"/>
          <w:b w:val="0"/>
          <w:sz w:val="24"/>
          <w:szCs w:val="24"/>
        </w:rPr>
        <w:t>, .</w:t>
      </w:r>
      <w:proofErr w:type="spellStart"/>
      <w:r w:rsidRPr="007E61EC">
        <w:rPr>
          <w:rStyle w:val="FontStyle13"/>
          <w:b w:val="0"/>
          <w:sz w:val="24"/>
          <w:szCs w:val="24"/>
        </w:rPr>
        <w:t>doc</w:t>
      </w:r>
      <w:proofErr w:type="spellEnd"/>
      <w:r w:rsidRPr="007E61EC">
        <w:rPr>
          <w:rStyle w:val="FontStyle13"/>
          <w:b w:val="0"/>
          <w:sz w:val="24"/>
          <w:szCs w:val="24"/>
        </w:rPr>
        <w:t>, .</w:t>
      </w:r>
      <w:proofErr w:type="spellStart"/>
      <w:r w:rsidRPr="007E61EC">
        <w:rPr>
          <w:rStyle w:val="FontStyle13"/>
          <w:b w:val="0"/>
          <w:sz w:val="24"/>
          <w:szCs w:val="24"/>
        </w:rPr>
        <w:t>docx</w:t>
      </w:r>
      <w:proofErr w:type="spellEnd"/>
      <w:r w:rsidR="009B635F" w:rsidRPr="007E61EC">
        <w:rPr>
          <w:rStyle w:val="FontStyle13"/>
          <w:b w:val="0"/>
          <w:sz w:val="24"/>
          <w:szCs w:val="24"/>
        </w:rPr>
        <w:t>, .</w:t>
      </w:r>
      <w:proofErr w:type="spellStart"/>
      <w:r w:rsidR="009B635F" w:rsidRPr="007E61EC">
        <w:rPr>
          <w:rStyle w:val="FontStyle13"/>
          <w:b w:val="0"/>
          <w:sz w:val="24"/>
          <w:szCs w:val="24"/>
        </w:rPr>
        <w:t>zuz</w:t>
      </w:r>
      <w:proofErr w:type="spellEnd"/>
      <w:r w:rsidR="009B635F" w:rsidRPr="007E61EC">
        <w:rPr>
          <w:rStyle w:val="FontStyle13"/>
          <w:b w:val="0"/>
          <w:sz w:val="24"/>
          <w:szCs w:val="24"/>
        </w:rPr>
        <w:t>, .</w:t>
      </w:r>
      <w:proofErr w:type="spellStart"/>
      <w:r w:rsidR="009B635F" w:rsidRPr="007E61EC">
        <w:rPr>
          <w:rStyle w:val="FontStyle13"/>
          <w:b w:val="0"/>
          <w:sz w:val="24"/>
          <w:szCs w:val="24"/>
        </w:rPr>
        <w:t>ath</w:t>
      </w:r>
      <w:proofErr w:type="spellEnd"/>
      <w:r w:rsidR="009B635F" w:rsidRPr="007E61EC">
        <w:rPr>
          <w:rStyle w:val="FontStyle13"/>
          <w:b w:val="0"/>
          <w:sz w:val="24"/>
          <w:szCs w:val="24"/>
        </w:rPr>
        <w:t>, etc..</w:t>
      </w:r>
      <w:r w:rsidRPr="007E61EC">
        <w:rPr>
          <w:rStyle w:val="FontStyle13"/>
          <w:b w:val="0"/>
          <w:sz w:val="24"/>
          <w:szCs w:val="24"/>
        </w:rPr>
        <w:t>)</w:t>
      </w:r>
      <w:r w:rsidR="0074368B" w:rsidRPr="007E61EC">
        <w:rPr>
          <w:rStyle w:val="FontStyle13"/>
          <w:b w:val="0"/>
          <w:sz w:val="24"/>
          <w:szCs w:val="24"/>
        </w:rPr>
        <w:t>;</w:t>
      </w:r>
    </w:p>
    <w:p w14:paraId="2F29C9A2" w14:textId="77777777" w:rsidR="003D240B" w:rsidRPr="00575181" w:rsidRDefault="003D240B" w:rsidP="002724BE">
      <w:pPr>
        <w:tabs>
          <w:tab w:val="left" w:pos="284"/>
        </w:tabs>
        <w:spacing w:after="0" w:line="240" w:lineRule="auto"/>
        <w:ind w:left="993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1291428" w14:textId="77777777" w:rsidR="003E10E4" w:rsidRPr="00575181" w:rsidRDefault="003E10E4" w:rsidP="002724BE">
      <w:pPr>
        <w:spacing w:line="240" w:lineRule="auto"/>
        <w:ind w:firstLine="709"/>
        <w:jc w:val="both"/>
        <w:rPr>
          <w:rStyle w:val="FontStyle13"/>
          <w:sz w:val="24"/>
          <w:szCs w:val="24"/>
        </w:rPr>
      </w:pPr>
      <w:r w:rsidRPr="00575181">
        <w:rPr>
          <w:rStyle w:val="FontStyle13"/>
          <w:sz w:val="24"/>
          <w:szCs w:val="24"/>
        </w:rPr>
        <w:t xml:space="preserve">Dokumentację techniczną należy uzgodnić z: </w:t>
      </w:r>
    </w:p>
    <w:p w14:paraId="4FF7273C" w14:textId="77777777" w:rsidR="00B10E3B" w:rsidRPr="00575181" w:rsidRDefault="00C77800">
      <w:pPr>
        <w:pStyle w:val="Akapitzlist"/>
        <w:numPr>
          <w:ilvl w:val="0"/>
          <w:numId w:val="7"/>
        </w:numPr>
        <w:spacing w:after="0" w:line="240" w:lineRule="auto"/>
        <w:rPr>
          <w:rStyle w:val="FontStyle13"/>
          <w:b w:val="0"/>
          <w:sz w:val="24"/>
          <w:szCs w:val="24"/>
        </w:rPr>
      </w:pPr>
      <w:r w:rsidRPr="00575181">
        <w:rPr>
          <w:rStyle w:val="FontStyle13"/>
          <w:b w:val="0"/>
          <w:sz w:val="24"/>
          <w:szCs w:val="24"/>
        </w:rPr>
        <w:t>Inwestorem</w:t>
      </w:r>
      <w:r w:rsidR="00D13B4F" w:rsidRPr="00575181">
        <w:rPr>
          <w:rStyle w:val="FontStyle13"/>
          <w:b w:val="0"/>
          <w:sz w:val="24"/>
          <w:szCs w:val="24"/>
        </w:rPr>
        <w:t xml:space="preserve"> </w:t>
      </w:r>
      <w:r w:rsidRPr="00575181">
        <w:rPr>
          <w:rStyle w:val="FontStyle13"/>
          <w:b w:val="0"/>
          <w:sz w:val="24"/>
          <w:szCs w:val="24"/>
        </w:rPr>
        <w:t>–</w:t>
      </w:r>
      <w:r w:rsidR="00D13B4F" w:rsidRPr="00575181">
        <w:rPr>
          <w:rStyle w:val="FontStyle13"/>
          <w:b w:val="0"/>
          <w:sz w:val="24"/>
          <w:szCs w:val="24"/>
        </w:rPr>
        <w:t xml:space="preserve"> </w:t>
      </w:r>
      <w:r w:rsidRPr="00575181">
        <w:rPr>
          <w:rStyle w:val="FontStyle13"/>
          <w:b w:val="0"/>
          <w:sz w:val="24"/>
          <w:szCs w:val="24"/>
        </w:rPr>
        <w:t>24 Wojskowy Oddział Gospodarczy</w:t>
      </w:r>
      <w:r w:rsidR="00D13B4F" w:rsidRPr="00575181">
        <w:rPr>
          <w:rStyle w:val="FontStyle13"/>
          <w:b w:val="0"/>
          <w:sz w:val="24"/>
          <w:szCs w:val="24"/>
        </w:rPr>
        <w:t xml:space="preserve"> w Giżycku;</w:t>
      </w:r>
    </w:p>
    <w:p w14:paraId="57A9076E" w14:textId="4559F903" w:rsidR="005A7D51" w:rsidRPr="00575181" w:rsidRDefault="003F71B5">
      <w:pPr>
        <w:pStyle w:val="Akapitzlist"/>
        <w:numPr>
          <w:ilvl w:val="0"/>
          <w:numId w:val="7"/>
        </w:numPr>
        <w:spacing w:after="0" w:line="240" w:lineRule="auto"/>
        <w:rPr>
          <w:rStyle w:val="FontStyle13"/>
          <w:b w:val="0"/>
          <w:sz w:val="24"/>
          <w:szCs w:val="24"/>
        </w:rPr>
      </w:pPr>
      <w:r w:rsidRPr="00575181">
        <w:rPr>
          <w:rStyle w:val="FontStyle13"/>
          <w:b w:val="0"/>
          <w:sz w:val="24"/>
          <w:szCs w:val="24"/>
        </w:rPr>
        <w:t xml:space="preserve">Użytkownikiem –  </w:t>
      </w:r>
      <w:r w:rsidR="00B56D47" w:rsidRPr="00575181">
        <w:rPr>
          <w:rStyle w:val="FontStyle13"/>
          <w:b w:val="0"/>
          <w:sz w:val="24"/>
          <w:szCs w:val="24"/>
        </w:rPr>
        <w:t xml:space="preserve">JW.3797 </w:t>
      </w:r>
    </w:p>
    <w:p w14:paraId="0A8EF09D" w14:textId="77777777" w:rsidR="006B4368" w:rsidRPr="00044378" w:rsidRDefault="00044378">
      <w:pPr>
        <w:pStyle w:val="Bezodstpw"/>
        <w:numPr>
          <w:ilvl w:val="0"/>
          <w:numId w:val="9"/>
        </w:numPr>
        <w:ind w:left="709" w:hanging="283"/>
        <w:rPr>
          <w:rStyle w:val="FontStyle13"/>
          <w:b w:val="0"/>
          <w:bCs w:val="0"/>
          <w:sz w:val="24"/>
          <w:szCs w:val="24"/>
        </w:rPr>
      </w:pPr>
      <w:r>
        <w:rPr>
          <w:rStyle w:val="FontStyle13"/>
          <w:b w:val="0"/>
          <w:sz w:val="24"/>
          <w:szCs w:val="24"/>
        </w:rPr>
        <w:t>Rzeczoznawcą ppoż. (</w:t>
      </w:r>
      <w:r w:rsidR="006B4368" w:rsidRPr="00575181">
        <w:rPr>
          <w:rStyle w:val="FontStyle13"/>
          <w:b w:val="0"/>
          <w:sz w:val="24"/>
          <w:szCs w:val="24"/>
        </w:rPr>
        <w:t>ekspertyza i projekt budowlany</w:t>
      </w:r>
      <w:r>
        <w:rPr>
          <w:rStyle w:val="FontStyle13"/>
          <w:b w:val="0"/>
          <w:sz w:val="24"/>
          <w:szCs w:val="24"/>
        </w:rPr>
        <w:t xml:space="preserve"> </w:t>
      </w:r>
      <w:r w:rsidRPr="006073D4">
        <w:rPr>
          <w:rFonts w:ascii="Times New Roman" w:hAnsi="Times New Roman"/>
          <w:sz w:val="24"/>
          <w:szCs w:val="24"/>
        </w:rPr>
        <w:t>uwzględnieniem decyzji nr 8/2026 z dn. 13.02.2026r., Szefa Delegatury Wojskowej Ochrony Przeciwpożarowej w Olsztynie</w:t>
      </w:r>
      <w:r w:rsidR="006B4368" w:rsidRPr="00044378">
        <w:rPr>
          <w:rStyle w:val="FontStyle13"/>
          <w:b w:val="0"/>
          <w:sz w:val="24"/>
          <w:szCs w:val="24"/>
        </w:rPr>
        <w:t>)</w:t>
      </w:r>
    </w:p>
    <w:p w14:paraId="28B16EDC" w14:textId="77777777" w:rsidR="006B4368" w:rsidRPr="00575181" w:rsidRDefault="006B4368">
      <w:pPr>
        <w:numPr>
          <w:ilvl w:val="0"/>
          <w:numId w:val="7"/>
        </w:numPr>
        <w:spacing w:after="0" w:line="240" w:lineRule="auto"/>
        <w:rPr>
          <w:rStyle w:val="FontStyle13"/>
          <w:b w:val="0"/>
          <w:sz w:val="24"/>
          <w:szCs w:val="24"/>
        </w:rPr>
      </w:pPr>
      <w:r w:rsidRPr="00575181">
        <w:rPr>
          <w:rStyle w:val="FontStyle13"/>
          <w:b w:val="0"/>
          <w:sz w:val="24"/>
          <w:szCs w:val="24"/>
        </w:rPr>
        <w:t>Uzyskać pozytywną opinię  ekspertyzy p</w:t>
      </w:r>
      <w:r w:rsidR="00044378">
        <w:rPr>
          <w:rStyle w:val="FontStyle13"/>
          <w:b w:val="0"/>
          <w:sz w:val="24"/>
          <w:szCs w:val="24"/>
        </w:rPr>
        <w:t>.</w:t>
      </w:r>
      <w:r w:rsidRPr="00575181">
        <w:rPr>
          <w:rStyle w:val="FontStyle13"/>
          <w:b w:val="0"/>
          <w:sz w:val="24"/>
          <w:szCs w:val="24"/>
        </w:rPr>
        <w:t>poż Szefa Delegatury Wojskowej Ochrony Przeciwpożarowej w Olsztynie.</w:t>
      </w:r>
    </w:p>
    <w:p w14:paraId="39F6ADC3" w14:textId="77777777" w:rsidR="003E10E4" w:rsidRPr="00575181" w:rsidRDefault="003E10E4">
      <w:pPr>
        <w:pStyle w:val="Tekstpodstawowy"/>
        <w:numPr>
          <w:ilvl w:val="0"/>
          <w:numId w:val="7"/>
        </w:numPr>
        <w:jc w:val="left"/>
        <w:rPr>
          <w:rStyle w:val="FontStyle13"/>
          <w:sz w:val="24"/>
          <w:szCs w:val="24"/>
        </w:rPr>
      </w:pPr>
      <w:r w:rsidRPr="00575181">
        <w:rPr>
          <w:rStyle w:val="FontStyle13"/>
          <w:sz w:val="24"/>
          <w:szCs w:val="24"/>
        </w:rPr>
        <w:t>Inni, którzy mogą wyniknąć z odrębnych przepisów, które wynikną w trakcie realizacji zadania;</w:t>
      </w:r>
    </w:p>
    <w:p w14:paraId="4774E263" w14:textId="77777777" w:rsidR="002661D7" w:rsidRPr="00575181" w:rsidRDefault="002661D7" w:rsidP="002724BE">
      <w:pPr>
        <w:pStyle w:val="Tekstpodstawowy"/>
        <w:ind w:left="993"/>
        <w:jc w:val="left"/>
        <w:rPr>
          <w:rStyle w:val="FontStyle13"/>
          <w:sz w:val="24"/>
          <w:szCs w:val="24"/>
        </w:rPr>
      </w:pPr>
    </w:p>
    <w:p w14:paraId="6A1DD3EB" w14:textId="77777777" w:rsidR="00B144AC" w:rsidRPr="00575181" w:rsidRDefault="002661D7" w:rsidP="002724BE">
      <w:pPr>
        <w:spacing w:line="240" w:lineRule="auto"/>
        <w:ind w:left="709"/>
        <w:rPr>
          <w:rStyle w:val="FontStyle13"/>
          <w:b w:val="0"/>
          <w:sz w:val="24"/>
          <w:szCs w:val="24"/>
        </w:rPr>
      </w:pPr>
      <w:r w:rsidRPr="00575181">
        <w:rPr>
          <w:rStyle w:val="FontStyle13"/>
          <w:b w:val="0"/>
          <w:sz w:val="24"/>
          <w:szCs w:val="24"/>
        </w:rPr>
        <w:tab/>
      </w:r>
      <w:r w:rsidR="003E10E4" w:rsidRPr="00575181">
        <w:rPr>
          <w:rStyle w:val="FontStyle13"/>
          <w:b w:val="0"/>
          <w:sz w:val="24"/>
          <w:szCs w:val="24"/>
        </w:rPr>
        <w:t>W trakcie realizacji zamówienia zobowiązuję się Wykonawcę do zorganizowania narady koordynacyjnej dotyczącej omówienia przyjętych rozwiązań (przy udziale przedstawiciela Zamawiającego, Użytkownika oraz Wykonawcy)</w:t>
      </w:r>
      <w:r w:rsidR="003E10E4" w:rsidRPr="00575181">
        <w:rPr>
          <w:rStyle w:val="FontStyle13"/>
          <w:b w:val="0"/>
          <w:bCs w:val="0"/>
          <w:sz w:val="24"/>
          <w:szCs w:val="24"/>
        </w:rPr>
        <w:t xml:space="preserve"> </w:t>
      </w:r>
      <w:r w:rsidR="003E10E4" w:rsidRPr="00575181">
        <w:rPr>
          <w:rStyle w:val="FontStyle13"/>
          <w:b w:val="0"/>
          <w:sz w:val="24"/>
          <w:szCs w:val="24"/>
        </w:rPr>
        <w:t xml:space="preserve">- </w:t>
      </w:r>
      <w:r w:rsidR="003E10E4" w:rsidRPr="00575181">
        <w:rPr>
          <w:rStyle w:val="FontStyle13"/>
          <w:sz w:val="24"/>
          <w:szCs w:val="24"/>
          <w:u w:val="single"/>
        </w:rPr>
        <w:t xml:space="preserve">w ciągu </w:t>
      </w:r>
      <w:r w:rsidR="008D5D1A" w:rsidRPr="00575181">
        <w:rPr>
          <w:rStyle w:val="FontStyle13"/>
          <w:sz w:val="24"/>
          <w:szCs w:val="24"/>
          <w:u w:val="single"/>
        </w:rPr>
        <w:t>2</w:t>
      </w:r>
      <w:r w:rsidR="003E10E4" w:rsidRPr="00575181">
        <w:rPr>
          <w:rStyle w:val="FontStyle13"/>
          <w:sz w:val="24"/>
          <w:szCs w:val="24"/>
          <w:u w:val="single"/>
        </w:rPr>
        <w:t xml:space="preserve"> tygodni od dnia podpisania umowy</w:t>
      </w:r>
      <w:r w:rsidR="003E10E4" w:rsidRPr="00575181">
        <w:rPr>
          <w:rStyle w:val="FontStyle13"/>
          <w:sz w:val="24"/>
          <w:szCs w:val="24"/>
        </w:rPr>
        <w:t>;</w:t>
      </w:r>
    </w:p>
    <w:p w14:paraId="1557C40D" w14:textId="77777777" w:rsidR="00B144AC" w:rsidRPr="00575181" w:rsidRDefault="00B144AC" w:rsidP="002724BE">
      <w:pPr>
        <w:spacing w:after="0" w:line="240" w:lineRule="auto"/>
        <w:ind w:left="708" w:firstLine="708"/>
        <w:rPr>
          <w:rStyle w:val="FontStyle13"/>
          <w:b w:val="0"/>
          <w:sz w:val="24"/>
          <w:szCs w:val="24"/>
        </w:rPr>
      </w:pPr>
      <w:r w:rsidRPr="00575181">
        <w:rPr>
          <w:rStyle w:val="FontStyle13"/>
          <w:b w:val="0"/>
          <w:sz w:val="24"/>
          <w:szCs w:val="24"/>
        </w:rPr>
        <w:t>Kompletną dokumentację techniczną</w:t>
      </w:r>
      <w:r w:rsidR="00437FE9" w:rsidRPr="00575181">
        <w:rPr>
          <w:rStyle w:val="FontStyle13"/>
          <w:b w:val="0"/>
          <w:sz w:val="24"/>
          <w:szCs w:val="24"/>
        </w:rPr>
        <w:t xml:space="preserve"> oraz kosztorysową</w:t>
      </w:r>
      <w:r w:rsidRPr="00575181">
        <w:rPr>
          <w:rStyle w:val="FontStyle13"/>
          <w:b w:val="0"/>
          <w:sz w:val="24"/>
          <w:szCs w:val="24"/>
        </w:rPr>
        <w:t xml:space="preserve"> wraz z uzgodnieniami wymaganymi należy złożyć Zamawiającemu w celu weryfikacji i akceptacji (przed złożeniem dokumentacji w Warmińsko-Mazurskim Urzędzie Wojewódzkim).</w:t>
      </w:r>
      <w:r w:rsidR="00AC2DCC" w:rsidRPr="00575181">
        <w:rPr>
          <w:rStyle w:val="FontStyle13"/>
          <w:b w:val="0"/>
          <w:sz w:val="24"/>
          <w:szCs w:val="24"/>
        </w:rPr>
        <w:t xml:space="preserve"> Dopiero po uzyskaniu pozytywnej opinii Zamawiającego dokumentację można złożyć w Urzędzie Wojewódzkim w celu uzyskania pozwolenia na budowę (jeżeli będzie wymagane) lub w celu dokonania zgłoszenia zamierzenia rozpoczęcia prac budowlanych.</w:t>
      </w:r>
    </w:p>
    <w:p w14:paraId="6308ECDB" w14:textId="77777777" w:rsidR="00445E89" w:rsidRPr="00575181" w:rsidRDefault="00445E89" w:rsidP="002724BE">
      <w:pPr>
        <w:spacing w:after="0" w:line="240" w:lineRule="auto"/>
        <w:ind w:firstLine="708"/>
        <w:rPr>
          <w:rStyle w:val="FontStyle13"/>
          <w:b w:val="0"/>
          <w:sz w:val="24"/>
          <w:szCs w:val="24"/>
        </w:rPr>
      </w:pPr>
    </w:p>
    <w:p w14:paraId="687367FF" w14:textId="77777777" w:rsidR="003E10E4" w:rsidRPr="00575181" w:rsidRDefault="002661D7" w:rsidP="002724BE">
      <w:pPr>
        <w:spacing w:line="240" w:lineRule="auto"/>
        <w:ind w:left="709"/>
        <w:rPr>
          <w:rFonts w:ascii="Times New Roman" w:hAnsi="Times New Roman" w:cs="Times New Roman"/>
          <w:bCs/>
          <w:sz w:val="24"/>
          <w:szCs w:val="24"/>
        </w:rPr>
      </w:pPr>
      <w:r w:rsidRPr="00575181">
        <w:rPr>
          <w:rStyle w:val="FontStyle13"/>
          <w:b w:val="0"/>
          <w:sz w:val="24"/>
          <w:szCs w:val="24"/>
        </w:rPr>
        <w:tab/>
      </w:r>
      <w:r w:rsidR="003E10E4" w:rsidRPr="00575181">
        <w:rPr>
          <w:rStyle w:val="FontStyle13"/>
          <w:b w:val="0"/>
          <w:sz w:val="24"/>
          <w:szCs w:val="24"/>
        </w:rPr>
        <w:t xml:space="preserve">Projekt winien odpowiadać wymogom określonym w </w:t>
      </w:r>
      <w:r w:rsidR="003E10E4" w:rsidRPr="00575181">
        <w:rPr>
          <w:rStyle w:val="h2"/>
          <w:rFonts w:ascii="Times New Roman" w:hAnsi="Times New Roman" w:cs="Times New Roman"/>
          <w:sz w:val="24"/>
          <w:szCs w:val="24"/>
        </w:rPr>
        <w:t>Rozporządzeniu Ministra Transportu, Budownictwa i Gospodarki Morskiej z dnia 25 kwietnia 2012 r. w sprawie szczegółowego zakresu i formy projektu budowlanego</w:t>
      </w:r>
      <w:r w:rsidR="003E10E4" w:rsidRPr="00575181">
        <w:rPr>
          <w:rStyle w:val="FontStyle13"/>
          <w:b w:val="0"/>
          <w:sz w:val="24"/>
          <w:szCs w:val="24"/>
        </w:rPr>
        <w:t xml:space="preserve">„ Środowiskowych zasadach wycen prac projektowych – 2012” </w:t>
      </w:r>
      <w:r w:rsidR="003E10E4" w:rsidRPr="00575181">
        <w:rPr>
          <w:rStyle w:val="FontStyle13"/>
          <w:b w:val="0"/>
          <w:sz w:val="24"/>
          <w:szCs w:val="24"/>
        </w:rPr>
        <w:lastRenderedPageBreak/>
        <w:t>i rozporządzeniu Ministra Infrastruktury z dnia 02 września 2004r w sprawie szczegółowego zakresu i formy dokumentacji projektowej, specyfikacji technicznej wykonania i odbioru robót budowlanych oraz programu funkcyjno-użytkowego.</w:t>
      </w:r>
    </w:p>
    <w:p w14:paraId="2E6984B1" w14:textId="77777777" w:rsidR="003E10E4" w:rsidRPr="00575181" w:rsidRDefault="002661D7" w:rsidP="002724BE">
      <w:pPr>
        <w:spacing w:line="240" w:lineRule="auto"/>
        <w:ind w:left="709"/>
        <w:rPr>
          <w:rStyle w:val="FontStyle13"/>
          <w:b w:val="0"/>
          <w:sz w:val="24"/>
          <w:szCs w:val="24"/>
        </w:rPr>
      </w:pPr>
      <w:r w:rsidRPr="00575181">
        <w:rPr>
          <w:rStyle w:val="FontStyle13"/>
          <w:b w:val="0"/>
          <w:sz w:val="24"/>
          <w:szCs w:val="24"/>
        </w:rPr>
        <w:tab/>
      </w:r>
      <w:r w:rsidR="003E10E4" w:rsidRPr="00575181">
        <w:rPr>
          <w:rStyle w:val="FontStyle13"/>
          <w:b w:val="0"/>
          <w:sz w:val="24"/>
          <w:szCs w:val="24"/>
        </w:rPr>
        <w:t>Niezależnie od podanego zakresu prac, przy projektowaniu należy uwzględnić wymagania zawarte w obowiązujących przepisach i normach dla tego typu obiektów m.in.:</w:t>
      </w:r>
    </w:p>
    <w:p w14:paraId="21145916" w14:textId="77777777" w:rsidR="003E10E4" w:rsidRPr="00575181" w:rsidRDefault="003E10E4" w:rsidP="002724BE">
      <w:pPr>
        <w:spacing w:after="0" w:line="240" w:lineRule="auto"/>
        <w:ind w:left="709"/>
        <w:rPr>
          <w:rStyle w:val="FontStyle13"/>
          <w:b w:val="0"/>
          <w:sz w:val="24"/>
          <w:szCs w:val="24"/>
        </w:rPr>
      </w:pPr>
      <w:r w:rsidRPr="00575181">
        <w:rPr>
          <w:rStyle w:val="FontStyle13"/>
          <w:b w:val="0"/>
          <w:sz w:val="24"/>
          <w:szCs w:val="24"/>
        </w:rPr>
        <w:t>- Instrukcja o Ochronie Przeciwpożarowej w Resorcie Obrony Narodowej Ppoż. 3/2014;</w:t>
      </w:r>
    </w:p>
    <w:p w14:paraId="24AA7237" w14:textId="77777777" w:rsidR="003E10E4" w:rsidRPr="00575181" w:rsidRDefault="003E10E4" w:rsidP="002724BE">
      <w:pPr>
        <w:spacing w:after="0" w:line="240" w:lineRule="auto"/>
        <w:ind w:left="709"/>
        <w:rPr>
          <w:rStyle w:val="FontStyle13"/>
          <w:b w:val="0"/>
          <w:sz w:val="24"/>
          <w:szCs w:val="24"/>
        </w:rPr>
      </w:pPr>
      <w:r w:rsidRPr="00575181">
        <w:rPr>
          <w:rStyle w:val="FontStyle13"/>
          <w:b w:val="0"/>
          <w:sz w:val="24"/>
          <w:szCs w:val="24"/>
        </w:rPr>
        <w:t>- ustawy z dnia 24 sierpnia 1991r. o ochronie prz</w:t>
      </w:r>
      <w:r w:rsidR="00AC3CDF" w:rsidRPr="00575181">
        <w:rPr>
          <w:rStyle w:val="FontStyle13"/>
          <w:b w:val="0"/>
          <w:sz w:val="24"/>
          <w:szCs w:val="24"/>
        </w:rPr>
        <w:t>eciwpożarowej</w:t>
      </w:r>
      <w:r w:rsidR="00044378">
        <w:rPr>
          <w:rStyle w:val="FontStyle13"/>
          <w:b w:val="0"/>
          <w:sz w:val="24"/>
          <w:szCs w:val="24"/>
        </w:rPr>
        <w:t xml:space="preserve"> </w:t>
      </w:r>
      <w:r w:rsidR="00AC3CDF" w:rsidRPr="0057518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Dz.U.2020.0.961 </w:t>
      </w:r>
    </w:p>
    <w:p w14:paraId="39EC7DED" w14:textId="77777777" w:rsidR="003E10E4" w:rsidRPr="00575181" w:rsidRDefault="0033342F" w:rsidP="002724BE">
      <w:pPr>
        <w:spacing w:after="0" w:line="240" w:lineRule="auto"/>
        <w:ind w:left="709"/>
        <w:rPr>
          <w:rStyle w:val="FontStyle13"/>
          <w:sz w:val="24"/>
          <w:szCs w:val="24"/>
        </w:rPr>
      </w:pPr>
      <w:r w:rsidRPr="00575181">
        <w:rPr>
          <w:rStyle w:val="FontStyle13"/>
          <w:b w:val="0"/>
          <w:sz w:val="24"/>
          <w:szCs w:val="24"/>
        </w:rPr>
        <w:t xml:space="preserve">- </w:t>
      </w:r>
      <w:r w:rsidRPr="00575181">
        <w:rPr>
          <w:rFonts w:ascii="Times New Roman" w:hAnsi="Times New Roman" w:cs="Times New Roman"/>
          <w:sz w:val="24"/>
          <w:szCs w:val="24"/>
        </w:rPr>
        <w:t>Rozporządzenie Ministra Rozwoju, Pracy i Technologii z dnia 21 grudnia 2020r „ w sprawie warunków technicznych, jakim powinny odpowiadać budynki i ich usytuowanie”</w:t>
      </w:r>
      <w:r w:rsidR="005245A7" w:rsidRPr="00575181">
        <w:rPr>
          <w:rFonts w:ascii="Times New Roman" w:hAnsi="Times New Roman" w:cs="Times New Roman"/>
          <w:sz w:val="24"/>
          <w:szCs w:val="24"/>
        </w:rPr>
        <w:t xml:space="preserve"> </w:t>
      </w:r>
      <w:r w:rsidR="00321981" w:rsidRPr="00575181">
        <w:rPr>
          <w:rFonts w:ascii="Times New Roman" w:hAnsi="Times New Roman" w:cs="Times New Roman"/>
          <w:sz w:val="24"/>
          <w:szCs w:val="24"/>
        </w:rPr>
        <w:t xml:space="preserve">Dz.U Z 2020r </w:t>
      </w:r>
      <w:proofErr w:type="spellStart"/>
      <w:r w:rsidR="00321981" w:rsidRPr="00575181">
        <w:rPr>
          <w:rFonts w:ascii="Times New Roman" w:hAnsi="Times New Roman" w:cs="Times New Roman"/>
          <w:sz w:val="24"/>
          <w:szCs w:val="24"/>
        </w:rPr>
        <w:t>poz</w:t>
      </w:r>
      <w:proofErr w:type="spellEnd"/>
      <w:r w:rsidR="00321981" w:rsidRPr="00575181">
        <w:rPr>
          <w:rFonts w:ascii="Times New Roman" w:hAnsi="Times New Roman" w:cs="Times New Roman"/>
          <w:sz w:val="24"/>
          <w:szCs w:val="24"/>
        </w:rPr>
        <w:t xml:space="preserve"> 2351</w:t>
      </w:r>
      <w:r w:rsidRPr="00575181">
        <w:rPr>
          <w:rFonts w:ascii="Times New Roman" w:hAnsi="Times New Roman" w:cs="Times New Roman"/>
          <w:sz w:val="24"/>
          <w:szCs w:val="24"/>
        </w:rPr>
        <w:t>;</w:t>
      </w:r>
    </w:p>
    <w:p w14:paraId="40A7ADB0" w14:textId="77777777" w:rsidR="0074368B" w:rsidRPr="00575181" w:rsidRDefault="0074368B" w:rsidP="002724BE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14:paraId="7BBF0270" w14:textId="77777777" w:rsidR="00C455A3" w:rsidRPr="00575181" w:rsidRDefault="00C455A3">
      <w:pPr>
        <w:pStyle w:val="Akapitzlist"/>
        <w:numPr>
          <w:ilvl w:val="0"/>
          <w:numId w:val="10"/>
        </w:numPr>
        <w:spacing w:after="0" w:line="240" w:lineRule="auto"/>
        <w:rPr>
          <w:rFonts w:ascii="Times New Roman" w:hAnsi="Times New Roman"/>
          <w:b/>
          <w:sz w:val="24"/>
        </w:rPr>
      </w:pPr>
      <w:r w:rsidRPr="00575181">
        <w:rPr>
          <w:rFonts w:ascii="Times New Roman" w:hAnsi="Times New Roman"/>
          <w:b/>
          <w:sz w:val="24"/>
        </w:rPr>
        <w:t>Wymagania Zamawiającego w stosunku do przedmiotu zamówienia</w:t>
      </w:r>
    </w:p>
    <w:p w14:paraId="69CD8A28" w14:textId="77777777" w:rsidR="0037190C" w:rsidRPr="00575181" w:rsidRDefault="0037190C" w:rsidP="002724BE">
      <w:pPr>
        <w:pStyle w:val="Akapitzlist"/>
        <w:spacing w:after="0" w:line="240" w:lineRule="auto"/>
        <w:rPr>
          <w:rFonts w:ascii="Times New Roman" w:hAnsi="Times New Roman"/>
          <w:b/>
          <w:sz w:val="24"/>
        </w:rPr>
      </w:pPr>
    </w:p>
    <w:p w14:paraId="0D3A09F5" w14:textId="77777777" w:rsidR="0037190C" w:rsidRPr="00575181" w:rsidRDefault="0037190C" w:rsidP="002724BE">
      <w:pPr>
        <w:spacing w:after="0" w:line="240" w:lineRule="auto"/>
        <w:ind w:left="709"/>
        <w:rPr>
          <w:rFonts w:ascii="Times New Roman" w:hAnsi="Times New Roman" w:cs="Times New Roman"/>
          <w:sz w:val="24"/>
        </w:rPr>
      </w:pPr>
      <w:r w:rsidRPr="00575181">
        <w:rPr>
          <w:rFonts w:ascii="Times New Roman" w:hAnsi="Times New Roman" w:cs="Times New Roman"/>
          <w:b/>
          <w:sz w:val="24"/>
        </w:rPr>
        <w:tab/>
      </w:r>
      <w:r w:rsidRPr="00575181">
        <w:rPr>
          <w:rFonts w:ascii="Times New Roman" w:hAnsi="Times New Roman" w:cs="Times New Roman"/>
          <w:sz w:val="24"/>
        </w:rPr>
        <w:t xml:space="preserve">Zamawiający wymaga, aby przy wykonywaniu robot budowlanych stosować wyroby nowe, które zostały dopuszczone do obrotu oraz powszechnego lub jednostkowego stosowania w budownictwie. Wszystkie niezbędne elementy powinny być wykonane w standardzie i zgodnie </w:t>
      </w:r>
      <w:r w:rsidRPr="00575181">
        <w:rPr>
          <w:rFonts w:ascii="Times New Roman" w:hAnsi="Times New Roman" w:cs="Times New Roman"/>
          <w:sz w:val="24"/>
        </w:rPr>
        <w:br/>
        <w:t xml:space="preserve">z obowiązującymi normami. Wymagany minimalny okres gwarancji na przedmiot zamówienia w zakresie robót budowlanych ustali zawarta umowa. Zamawiający wymaga, aby w okresie rękojmi i gwarancji wykonawca zapewnił usunięcie wad, usterek i awarii zgodnie z umową zawartą </w:t>
      </w:r>
      <w:r w:rsidRPr="00575181">
        <w:rPr>
          <w:rFonts w:ascii="Times New Roman" w:hAnsi="Times New Roman" w:cs="Times New Roman"/>
          <w:sz w:val="24"/>
        </w:rPr>
        <w:br/>
        <w:t>z Zamawiającym.</w:t>
      </w:r>
    </w:p>
    <w:p w14:paraId="069CC54A" w14:textId="77777777" w:rsidR="00B36489" w:rsidRPr="00575181" w:rsidRDefault="0037190C" w:rsidP="002724BE">
      <w:pPr>
        <w:spacing w:after="0" w:line="240" w:lineRule="auto"/>
        <w:ind w:left="709"/>
        <w:rPr>
          <w:rFonts w:ascii="Times New Roman" w:hAnsi="Times New Roman" w:cs="Times New Roman"/>
          <w:sz w:val="24"/>
        </w:rPr>
      </w:pPr>
      <w:r w:rsidRPr="00575181">
        <w:rPr>
          <w:rFonts w:ascii="Times New Roman" w:hAnsi="Times New Roman" w:cs="Times New Roman"/>
          <w:sz w:val="24"/>
        </w:rPr>
        <w:tab/>
        <w:t>Podczas udzielania zamówienia publicznego należy pamiętać, że Wykonawca jest wytwórcą odpadów i powinien postępować zgodnie z Ustawą o odp</w:t>
      </w:r>
      <w:r w:rsidR="003536B3" w:rsidRPr="00575181">
        <w:rPr>
          <w:rFonts w:ascii="Times New Roman" w:hAnsi="Times New Roman" w:cs="Times New Roman"/>
          <w:sz w:val="24"/>
        </w:rPr>
        <w:t>adach z 2012roku (Dz. U. z 2020</w:t>
      </w:r>
      <w:r w:rsidRPr="00575181">
        <w:rPr>
          <w:rFonts w:ascii="Times New Roman" w:hAnsi="Times New Roman" w:cs="Times New Roman"/>
          <w:sz w:val="24"/>
        </w:rPr>
        <w:t xml:space="preserve"> poz. </w:t>
      </w:r>
      <w:r w:rsidR="003536B3" w:rsidRPr="00575181">
        <w:rPr>
          <w:rFonts w:ascii="Times New Roman" w:hAnsi="Times New Roman" w:cs="Times New Roman"/>
          <w:sz w:val="24"/>
        </w:rPr>
        <w:t>797 z dnia 4</w:t>
      </w:r>
      <w:r w:rsidR="00F63C61" w:rsidRPr="00575181">
        <w:rPr>
          <w:rFonts w:ascii="Times New Roman" w:hAnsi="Times New Roman" w:cs="Times New Roman"/>
          <w:sz w:val="24"/>
        </w:rPr>
        <w:t xml:space="preserve"> </w:t>
      </w:r>
      <w:r w:rsidR="003536B3" w:rsidRPr="00575181">
        <w:rPr>
          <w:rFonts w:ascii="Times New Roman" w:hAnsi="Times New Roman" w:cs="Times New Roman"/>
          <w:sz w:val="24"/>
        </w:rPr>
        <w:t>maj 2020</w:t>
      </w:r>
      <w:r w:rsidRPr="00575181">
        <w:rPr>
          <w:rFonts w:ascii="Times New Roman" w:hAnsi="Times New Roman" w:cs="Times New Roman"/>
          <w:sz w:val="24"/>
        </w:rPr>
        <w:t>).</w:t>
      </w:r>
    </w:p>
    <w:p w14:paraId="47494DB9" w14:textId="77777777" w:rsidR="006027D3" w:rsidRPr="00575181" w:rsidRDefault="003D240B" w:rsidP="002724BE">
      <w:pPr>
        <w:spacing w:after="0" w:line="240" w:lineRule="auto"/>
        <w:ind w:left="709" w:firstLine="707"/>
        <w:rPr>
          <w:rFonts w:ascii="Times New Roman" w:hAnsi="Times New Roman" w:cs="Times New Roman"/>
          <w:sz w:val="24"/>
        </w:rPr>
      </w:pPr>
      <w:r w:rsidRPr="00575181">
        <w:rPr>
          <w:rFonts w:ascii="Times New Roman" w:hAnsi="Times New Roman" w:cs="Times New Roman"/>
          <w:sz w:val="24"/>
        </w:rPr>
        <w:t>Wykonawca/Projektant musi uzyskać wszelkie niezbędne decyzje, pozwolenia,</w:t>
      </w:r>
      <w:r w:rsidR="00C77800" w:rsidRPr="00575181">
        <w:rPr>
          <w:rFonts w:ascii="Times New Roman" w:hAnsi="Times New Roman" w:cs="Times New Roman"/>
          <w:sz w:val="24"/>
        </w:rPr>
        <w:t xml:space="preserve"> mapy,</w:t>
      </w:r>
      <w:r w:rsidRPr="00575181">
        <w:rPr>
          <w:rFonts w:ascii="Times New Roman" w:hAnsi="Times New Roman" w:cs="Times New Roman"/>
          <w:sz w:val="24"/>
        </w:rPr>
        <w:t xml:space="preserve"> opinie, uzgodnienia, musi pozyskać mapę do celów projektowych oraz inne dokumenty, które mogą wyniknąć w trakcie realizacji przedmiotowego zadania.</w:t>
      </w:r>
    </w:p>
    <w:p w14:paraId="623781A1" w14:textId="77777777" w:rsidR="003C5065" w:rsidRPr="00575181" w:rsidRDefault="003C5065" w:rsidP="002724BE">
      <w:pPr>
        <w:spacing w:after="0" w:line="240" w:lineRule="auto"/>
        <w:ind w:left="709" w:firstLine="707"/>
        <w:rPr>
          <w:rFonts w:ascii="Times New Roman" w:hAnsi="Times New Roman" w:cs="Times New Roman"/>
          <w:sz w:val="24"/>
        </w:rPr>
      </w:pPr>
    </w:p>
    <w:p w14:paraId="0674EC03" w14:textId="77777777" w:rsidR="00C455A3" w:rsidRPr="00575181" w:rsidRDefault="00C455A3">
      <w:pPr>
        <w:pStyle w:val="Akapitzlist"/>
        <w:numPr>
          <w:ilvl w:val="0"/>
          <w:numId w:val="10"/>
        </w:numPr>
        <w:spacing w:after="0" w:line="240" w:lineRule="auto"/>
        <w:rPr>
          <w:rFonts w:ascii="Times New Roman" w:hAnsi="Times New Roman"/>
          <w:b/>
          <w:sz w:val="24"/>
        </w:rPr>
      </w:pPr>
      <w:r w:rsidRPr="00575181">
        <w:rPr>
          <w:rFonts w:ascii="Times New Roman" w:hAnsi="Times New Roman"/>
          <w:b/>
          <w:sz w:val="24"/>
        </w:rPr>
        <w:t>Ogólne warunki wykonania i odbioru robót</w:t>
      </w:r>
    </w:p>
    <w:p w14:paraId="4E8EDF7E" w14:textId="77777777" w:rsidR="00C455A3" w:rsidRPr="00575181" w:rsidRDefault="00C455A3" w:rsidP="002724BE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14:paraId="5A20CBA6" w14:textId="77777777" w:rsidR="00C455A3" w:rsidRPr="00575181" w:rsidRDefault="00111773" w:rsidP="002724BE">
      <w:pPr>
        <w:spacing w:after="0" w:line="240" w:lineRule="auto"/>
        <w:ind w:left="709"/>
        <w:rPr>
          <w:rFonts w:ascii="Times New Roman" w:hAnsi="Times New Roman" w:cs="Times New Roman"/>
          <w:sz w:val="24"/>
        </w:rPr>
      </w:pPr>
      <w:r w:rsidRPr="00575181">
        <w:rPr>
          <w:rFonts w:ascii="Times New Roman" w:hAnsi="Times New Roman" w:cs="Times New Roman"/>
          <w:sz w:val="24"/>
        </w:rPr>
        <w:tab/>
        <w:t>Przedmiot zamówienia zostanie zrealizowany z materiałów wykonawcy.</w:t>
      </w:r>
    </w:p>
    <w:p w14:paraId="37318835" w14:textId="77777777" w:rsidR="00111773" w:rsidRPr="00575181" w:rsidRDefault="00111773" w:rsidP="002724BE">
      <w:pPr>
        <w:spacing w:after="0" w:line="240" w:lineRule="auto"/>
        <w:ind w:left="709"/>
        <w:rPr>
          <w:rFonts w:ascii="Times New Roman" w:hAnsi="Times New Roman" w:cs="Times New Roman"/>
          <w:sz w:val="24"/>
        </w:rPr>
      </w:pPr>
      <w:r w:rsidRPr="00575181">
        <w:rPr>
          <w:rFonts w:ascii="Times New Roman" w:hAnsi="Times New Roman" w:cs="Times New Roman"/>
          <w:sz w:val="24"/>
        </w:rPr>
        <w:t>W ramach przekazania placu budowy zamawiający przekaże wykonawcy część terenu niezbędnego do wykonania zaplecza budowy.</w:t>
      </w:r>
    </w:p>
    <w:p w14:paraId="0243181F" w14:textId="77777777" w:rsidR="00111773" w:rsidRPr="00575181" w:rsidRDefault="00111773" w:rsidP="002724BE">
      <w:pPr>
        <w:spacing w:after="0" w:line="240" w:lineRule="auto"/>
        <w:ind w:left="709"/>
        <w:rPr>
          <w:rFonts w:ascii="Times New Roman" w:hAnsi="Times New Roman" w:cs="Times New Roman"/>
          <w:sz w:val="24"/>
        </w:rPr>
      </w:pPr>
      <w:r w:rsidRPr="00575181">
        <w:rPr>
          <w:rFonts w:ascii="Times New Roman" w:hAnsi="Times New Roman" w:cs="Times New Roman"/>
          <w:sz w:val="24"/>
        </w:rPr>
        <w:tab/>
        <w:t xml:space="preserve">Wykonawca będzie zobowiązany do przyjęcia odpowiedzialności </w:t>
      </w:r>
      <w:r w:rsidR="006027D3" w:rsidRPr="00575181">
        <w:rPr>
          <w:rFonts w:ascii="Times New Roman" w:hAnsi="Times New Roman" w:cs="Times New Roman"/>
          <w:sz w:val="24"/>
        </w:rPr>
        <w:br/>
      </w:r>
      <w:r w:rsidRPr="00575181">
        <w:rPr>
          <w:rFonts w:ascii="Times New Roman" w:hAnsi="Times New Roman" w:cs="Times New Roman"/>
          <w:sz w:val="24"/>
        </w:rPr>
        <w:t>od następstw i za wyniki działalności w zakresie:</w:t>
      </w:r>
    </w:p>
    <w:p w14:paraId="63011FF2" w14:textId="77777777" w:rsidR="00111773" w:rsidRPr="00575181" w:rsidRDefault="00111773" w:rsidP="002724BE">
      <w:pPr>
        <w:spacing w:after="0" w:line="240" w:lineRule="auto"/>
        <w:ind w:left="709"/>
        <w:rPr>
          <w:rFonts w:ascii="Times New Roman" w:hAnsi="Times New Roman" w:cs="Times New Roman"/>
          <w:sz w:val="24"/>
        </w:rPr>
      </w:pPr>
    </w:p>
    <w:p w14:paraId="3D337A15" w14:textId="77777777" w:rsidR="00111773" w:rsidRPr="00575181" w:rsidRDefault="00111773">
      <w:pPr>
        <w:pStyle w:val="Akapitzlist"/>
        <w:numPr>
          <w:ilvl w:val="0"/>
          <w:numId w:val="3"/>
        </w:numPr>
        <w:tabs>
          <w:tab w:val="left" w:pos="993"/>
        </w:tabs>
        <w:spacing w:after="0" w:line="240" w:lineRule="auto"/>
        <w:ind w:left="709" w:right="-426" w:firstLine="0"/>
        <w:rPr>
          <w:rFonts w:ascii="Times New Roman" w:hAnsi="Times New Roman"/>
          <w:sz w:val="24"/>
        </w:rPr>
      </w:pPr>
      <w:r w:rsidRPr="00575181">
        <w:rPr>
          <w:rFonts w:ascii="Times New Roman" w:hAnsi="Times New Roman"/>
          <w:sz w:val="24"/>
        </w:rPr>
        <w:t>organizacji robót;</w:t>
      </w:r>
    </w:p>
    <w:p w14:paraId="7ADF4913" w14:textId="77777777" w:rsidR="00111773" w:rsidRPr="00575181" w:rsidRDefault="00111773">
      <w:pPr>
        <w:pStyle w:val="Akapitzlist"/>
        <w:numPr>
          <w:ilvl w:val="0"/>
          <w:numId w:val="3"/>
        </w:numPr>
        <w:tabs>
          <w:tab w:val="left" w:pos="993"/>
        </w:tabs>
        <w:spacing w:after="0" w:line="240" w:lineRule="auto"/>
        <w:ind w:left="709" w:right="-426" w:firstLine="0"/>
        <w:rPr>
          <w:rFonts w:ascii="Times New Roman" w:hAnsi="Times New Roman"/>
          <w:sz w:val="24"/>
        </w:rPr>
      </w:pPr>
      <w:r w:rsidRPr="00575181">
        <w:rPr>
          <w:rFonts w:ascii="Times New Roman" w:hAnsi="Times New Roman"/>
          <w:sz w:val="24"/>
        </w:rPr>
        <w:t>zabezpieczenia osób trzecich;</w:t>
      </w:r>
    </w:p>
    <w:p w14:paraId="630348C0" w14:textId="77777777" w:rsidR="00111773" w:rsidRPr="00575181" w:rsidRDefault="00111773">
      <w:pPr>
        <w:pStyle w:val="Akapitzlist"/>
        <w:numPr>
          <w:ilvl w:val="0"/>
          <w:numId w:val="3"/>
        </w:numPr>
        <w:tabs>
          <w:tab w:val="left" w:pos="993"/>
        </w:tabs>
        <w:spacing w:after="0" w:line="240" w:lineRule="auto"/>
        <w:ind w:left="709" w:right="-426" w:firstLine="0"/>
        <w:rPr>
          <w:rFonts w:ascii="Times New Roman" w:hAnsi="Times New Roman"/>
          <w:sz w:val="24"/>
        </w:rPr>
      </w:pPr>
      <w:r w:rsidRPr="00575181">
        <w:rPr>
          <w:rFonts w:ascii="Times New Roman" w:hAnsi="Times New Roman"/>
          <w:sz w:val="24"/>
        </w:rPr>
        <w:t>ochrony środowiska;</w:t>
      </w:r>
    </w:p>
    <w:p w14:paraId="100AC87E" w14:textId="77777777" w:rsidR="00111773" w:rsidRPr="00575181" w:rsidRDefault="00111773">
      <w:pPr>
        <w:pStyle w:val="Akapitzlist"/>
        <w:numPr>
          <w:ilvl w:val="0"/>
          <w:numId w:val="3"/>
        </w:numPr>
        <w:tabs>
          <w:tab w:val="left" w:pos="993"/>
        </w:tabs>
        <w:spacing w:after="0" w:line="240" w:lineRule="auto"/>
        <w:ind w:left="709" w:right="-426" w:firstLine="0"/>
        <w:rPr>
          <w:rFonts w:ascii="Times New Roman" w:hAnsi="Times New Roman"/>
          <w:sz w:val="24"/>
        </w:rPr>
      </w:pPr>
      <w:r w:rsidRPr="00575181">
        <w:rPr>
          <w:rFonts w:ascii="Times New Roman" w:hAnsi="Times New Roman"/>
          <w:sz w:val="24"/>
        </w:rPr>
        <w:t>warunków BHP;</w:t>
      </w:r>
    </w:p>
    <w:p w14:paraId="08BA3BFB" w14:textId="77777777" w:rsidR="00111773" w:rsidRPr="00575181" w:rsidRDefault="00111773">
      <w:pPr>
        <w:pStyle w:val="Akapitzlist"/>
        <w:numPr>
          <w:ilvl w:val="0"/>
          <w:numId w:val="3"/>
        </w:numPr>
        <w:tabs>
          <w:tab w:val="left" w:pos="993"/>
        </w:tabs>
        <w:spacing w:after="0" w:line="240" w:lineRule="auto"/>
        <w:ind w:left="993" w:right="-426" w:hanging="284"/>
        <w:rPr>
          <w:rFonts w:ascii="Times New Roman" w:hAnsi="Times New Roman"/>
          <w:sz w:val="24"/>
        </w:rPr>
      </w:pPr>
      <w:r w:rsidRPr="00575181">
        <w:rPr>
          <w:rFonts w:ascii="Times New Roman" w:hAnsi="Times New Roman"/>
          <w:sz w:val="24"/>
        </w:rPr>
        <w:t xml:space="preserve">warunków bezpieczeństwa ruchu drogowego związanego z wykonaniem stanowiska; </w:t>
      </w:r>
    </w:p>
    <w:p w14:paraId="6B9BB41E" w14:textId="77777777" w:rsidR="00111773" w:rsidRPr="00575181" w:rsidRDefault="00111773">
      <w:pPr>
        <w:pStyle w:val="Akapitzlist"/>
        <w:numPr>
          <w:ilvl w:val="0"/>
          <w:numId w:val="3"/>
        </w:numPr>
        <w:tabs>
          <w:tab w:val="left" w:pos="993"/>
        </w:tabs>
        <w:spacing w:after="0" w:line="240" w:lineRule="auto"/>
        <w:ind w:left="709" w:right="-426" w:firstLine="0"/>
        <w:rPr>
          <w:rFonts w:ascii="Times New Roman" w:hAnsi="Times New Roman"/>
          <w:sz w:val="24"/>
        </w:rPr>
      </w:pPr>
      <w:r w:rsidRPr="00575181">
        <w:rPr>
          <w:rFonts w:ascii="Times New Roman" w:hAnsi="Times New Roman"/>
          <w:sz w:val="24"/>
        </w:rPr>
        <w:t>zabezpieczeniem terenu robót;</w:t>
      </w:r>
    </w:p>
    <w:p w14:paraId="4F59DBFB" w14:textId="77777777" w:rsidR="00111773" w:rsidRPr="00575181" w:rsidRDefault="00111773">
      <w:pPr>
        <w:pStyle w:val="Akapitzlist"/>
        <w:numPr>
          <w:ilvl w:val="0"/>
          <w:numId w:val="3"/>
        </w:numPr>
        <w:tabs>
          <w:tab w:val="left" w:pos="993"/>
        </w:tabs>
        <w:spacing w:after="0" w:line="240" w:lineRule="auto"/>
        <w:ind w:left="993" w:right="-426" w:hanging="284"/>
        <w:rPr>
          <w:rFonts w:ascii="Times New Roman" w:hAnsi="Times New Roman"/>
          <w:sz w:val="24"/>
        </w:rPr>
      </w:pPr>
      <w:r w:rsidRPr="00575181">
        <w:rPr>
          <w:rFonts w:ascii="Times New Roman" w:hAnsi="Times New Roman"/>
          <w:sz w:val="24"/>
        </w:rPr>
        <w:t xml:space="preserve">zabezpieczenia ciągów komunikacyjnych przyległych do terenu robót </w:t>
      </w:r>
      <w:r w:rsidR="001878EB" w:rsidRPr="00575181">
        <w:rPr>
          <w:rFonts w:ascii="Times New Roman" w:hAnsi="Times New Roman"/>
          <w:sz w:val="24"/>
        </w:rPr>
        <w:br/>
      </w:r>
      <w:r w:rsidRPr="00575181">
        <w:rPr>
          <w:rFonts w:ascii="Times New Roman" w:hAnsi="Times New Roman"/>
          <w:sz w:val="24"/>
        </w:rPr>
        <w:t>od</w:t>
      </w:r>
      <w:r w:rsidR="001878EB" w:rsidRPr="00575181">
        <w:rPr>
          <w:rFonts w:ascii="Times New Roman" w:hAnsi="Times New Roman"/>
          <w:sz w:val="24"/>
        </w:rPr>
        <w:t xml:space="preserve"> </w:t>
      </w:r>
      <w:r w:rsidRPr="00575181">
        <w:rPr>
          <w:rFonts w:ascii="Times New Roman" w:hAnsi="Times New Roman"/>
          <w:sz w:val="24"/>
        </w:rPr>
        <w:t>następstw prowadzonych robót;</w:t>
      </w:r>
    </w:p>
    <w:p w14:paraId="45591A67" w14:textId="77777777" w:rsidR="00111773" w:rsidRPr="00575181" w:rsidRDefault="00111773" w:rsidP="002724BE">
      <w:pPr>
        <w:spacing w:after="0" w:line="240" w:lineRule="auto"/>
        <w:ind w:left="709"/>
        <w:rPr>
          <w:rFonts w:ascii="Times New Roman" w:hAnsi="Times New Roman" w:cs="Times New Roman"/>
          <w:sz w:val="24"/>
        </w:rPr>
      </w:pPr>
    </w:p>
    <w:p w14:paraId="0656C2AE" w14:textId="77777777" w:rsidR="00DA4023" w:rsidRPr="00575181" w:rsidRDefault="00111773" w:rsidP="002724BE">
      <w:pPr>
        <w:spacing w:after="0" w:line="240" w:lineRule="auto"/>
        <w:ind w:left="709"/>
        <w:rPr>
          <w:rFonts w:ascii="Times New Roman" w:hAnsi="Times New Roman" w:cs="Times New Roman"/>
          <w:sz w:val="24"/>
        </w:rPr>
      </w:pPr>
      <w:r w:rsidRPr="00575181">
        <w:rPr>
          <w:rFonts w:ascii="Times New Roman" w:hAnsi="Times New Roman" w:cs="Times New Roman"/>
          <w:sz w:val="24"/>
        </w:rPr>
        <w:tab/>
        <w:t>Wyroby budowlane i instalacyjne, stosowane w trakcie wykonywania robót budowlanych, mają spełniać wymaga</w:t>
      </w:r>
      <w:r w:rsidR="004D5BBA" w:rsidRPr="00575181">
        <w:rPr>
          <w:rFonts w:ascii="Times New Roman" w:hAnsi="Times New Roman" w:cs="Times New Roman"/>
          <w:sz w:val="24"/>
        </w:rPr>
        <w:t>nia polskich przepisów prawa, a </w:t>
      </w:r>
      <w:r w:rsidR="00F04F1C" w:rsidRPr="00575181">
        <w:rPr>
          <w:rFonts w:ascii="Times New Roman" w:hAnsi="Times New Roman" w:cs="Times New Roman"/>
          <w:sz w:val="24"/>
        </w:rPr>
        <w:t>wykonawca będzie</w:t>
      </w:r>
      <w:r w:rsidRPr="00575181">
        <w:rPr>
          <w:rFonts w:ascii="Times New Roman" w:hAnsi="Times New Roman" w:cs="Times New Roman"/>
          <w:sz w:val="24"/>
        </w:rPr>
        <w:t xml:space="preserve"> posiadał dokumenty potwierdzające, że zostały one wprowadzone do obrotu zgodnie z </w:t>
      </w:r>
      <w:r w:rsidR="00E07A8E" w:rsidRPr="00575181">
        <w:rPr>
          <w:rFonts w:ascii="Times New Roman" w:hAnsi="Times New Roman" w:cs="Times New Roman"/>
          <w:sz w:val="24"/>
        </w:rPr>
        <w:t>ustawą o wyrobach budowlanych i </w:t>
      </w:r>
      <w:r w:rsidRPr="00575181">
        <w:rPr>
          <w:rFonts w:ascii="Times New Roman" w:hAnsi="Times New Roman" w:cs="Times New Roman"/>
          <w:sz w:val="24"/>
        </w:rPr>
        <w:t>posiadają wymagane parametry techniczne.</w:t>
      </w:r>
    </w:p>
    <w:p w14:paraId="497737D8" w14:textId="77777777" w:rsidR="00DA4023" w:rsidRPr="00575181" w:rsidRDefault="00DA4023" w:rsidP="002724BE">
      <w:pPr>
        <w:spacing w:after="0" w:line="240" w:lineRule="auto"/>
        <w:ind w:left="709"/>
        <w:rPr>
          <w:rFonts w:ascii="Times New Roman" w:hAnsi="Times New Roman" w:cs="Times New Roman"/>
          <w:sz w:val="24"/>
        </w:rPr>
      </w:pPr>
    </w:p>
    <w:p w14:paraId="7DA640DE" w14:textId="77777777" w:rsidR="00111773" w:rsidRPr="00575181" w:rsidRDefault="00111773" w:rsidP="002724BE">
      <w:pPr>
        <w:spacing w:after="0" w:line="240" w:lineRule="auto"/>
        <w:ind w:left="709"/>
        <w:rPr>
          <w:rFonts w:ascii="Times New Roman" w:hAnsi="Times New Roman" w:cs="Times New Roman"/>
          <w:sz w:val="24"/>
        </w:rPr>
      </w:pPr>
      <w:r w:rsidRPr="00575181">
        <w:rPr>
          <w:rFonts w:ascii="Times New Roman" w:hAnsi="Times New Roman" w:cs="Times New Roman"/>
          <w:sz w:val="24"/>
        </w:rPr>
        <w:tab/>
        <w:t>Zamawiający przewiduje bieżącą kontrole wykonywanych robót. W celu zapewnienia współpracy z wykonawcą i prowadzenia kontroli wykonanych robót zamawiający przewiduje ustanowienie osoby, bądź zespołu osób, która będzie pełniła funkcję inspektora nadzoru inwestorskiego.</w:t>
      </w:r>
    </w:p>
    <w:p w14:paraId="6E1377F6" w14:textId="77777777" w:rsidR="00DA4023" w:rsidRPr="00575181" w:rsidRDefault="00DA4023" w:rsidP="002724BE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14:paraId="7BEE072F" w14:textId="77777777" w:rsidR="004B1484" w:rsidRPr="00575181" w:rsidRDefault="004B1484" w:rsidP="002724BE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14:paraId="759688C9" w14:textId="77777777" w:rsidR="004B1484" w:rsidRPr="00575181" w:rsidRDefault="004B1484" w:rsidP="002724BE">
      <w:pPr>
        <w:spacing w:after="0" w:line="240" w:lineRule="auto"/>
        <w:ind w:left="709"/>
        <w:rPr>
          <w:rFonts w:ascii="Times New Roman" w:hAnsi="Times New Roman" w:cs="Times New Roman"/>
          <w:b/>
          <w:sz w:val="24"/>
        </w:rPr>
      </w:pPr>
    </w:p>
    <w:p w14:paraId="2B0A8AD2" w14:textId="77777777" w:rsidR="004B1484" w:rsidRPr="00575181" w:rsidRDefault="004B1484" w:rsidP="002724BE">
      <w:pPr>
        <w:spacing w:after="0" w:line="240" w:lineRule="auto"/>
        <w:ind w:left="709"/>
        <w:rPr>
          <w:rFonts w:ascii="Times New Roman" w:hAnsi="Times New Roman" w:cs="Times New Roman"/>
          <w:b/>
          <w:sz w:val="24"/>
        </w:rPr>
      </w:pPr>
    </w:p>
    <w:p w14:paraId="4E7C613F" w14:textId="77777777" w:rsidR="00C455A3" w:rsidRPr="00575181" w:rsidRDefault="00C455A3" w:rsidP="002724BE">
      <w:pPr>
        <w:spacing w:after="0" w:line="240" w:lineRule="auto"/>
        <w:ind w:left="709"/>
        <w:rPr>
          <w:rFonts w:ascii="Times New Roman" w:hAnsi="Times New Roman" w:cs="Times New Roman"/>
          <w:b/>
          <w:sz w:val="24"/>
        </w:rPr>
      </w:pPr>
      <w:r w:rsidRPr="00575181">
        <w:rPr>
          <w:rFonts w:ascii="Times New Roman" w:hAnsi="Times New Roman" w:cs="Times New Roman"/>
          <w:b/>
          <w:sz w:val="24"/>
        </w:rPr>
        <w:t>CZĘŚĆ INFORMACYJNA</w:t>
      </w:r>
    </w:p>
    <w:p w14:paraId="14AB8841" w14:textId="77777777" w:rsidR="002C2C83" w:rsidRPr="00575181" w:rsidRDefault="002C2C83" w:rsidP="002724BE">
      <w:pPr>
        <w:spacing w:after="0" w:line="240" w:lineRule="auto"/>
        <w:ind w:left="709"/>
        <w:rPr>
          <w:rFonts w:ascii="Times New Roman" w:hAnsi="Times New Roman" w:cs="Times New Roman"/>
          <w:b/>
          <w:sz w:val="24"/>
        </w:rPr>
      </w:pPr>
    </w:p>
    <w:p w14:paraId="1396DB57" w14:textId="77777777" w:rsidR="00C455A3" w:rsidRPr="00575181" w:rsidRDefault="00C455A3" w:rsidP="002724BE">
      <w:pPr>
        <w:spacing w:after="0" w:line="240" w:lineRule="auto"/>
        <w:ind w:left="709"/>
        <w:rPr>
          <w:rFonts w:ascii="Times New Roman" w:hAnsi="Times New Roman" w:cs="Times New Roman"/>
          <w:sz w:val="24"/>
        </w:rPr>
      </w:pPr>
      <w:r w:rsidRPr="00575181">
        <w:rPr>
          <w:rFonts w:ascii="Times New Roman" w:hAnsi="Times New Roman" w:cs="Times New Roman"/>
          <w:b/>
          <w:sz w:val="24"/>
        </w:rPr>
        <w:tab/>
      </w:r>
      <w:r w:rsidRPr="00575181">
        <w:rPr>
          <w:rFonts w:ascii="Times New Roman" w:hAnsi="Times New Roman" w:cs="Times New Roman"/>
          <w:sz w:val="24"/>
        </w:rPr>
        <w:t>Zamawiaj</w:t>
      </w:r>
      <w:r w:rsidR="002C2C83" w:rsidRPr="00575181">
        <w:rPr>
          <w:rFonts w:ascii="Times New Roman" w:hAnsi="Times New Roman" w:cs="Times New Roman"/>
          <w:sz w:val="24"/>
        </w:rPr>
        <w:t>ą</w:t>
      </w:r>
      <w:r w:rsidRPr="00575181">
        <w:rPr>
          <w:rFonts w:ascii="Times New Roman" w:hAnsi="Times New Roman" w:cs="Times New Roman"/>
          <w:sz w:val="24"/>
        </w:rPr>
        <w:t xml:space="preserve">cy oczekuje, że przedmiot zamówienia zarówno w obszarze projektowania, wykonania oraz oddania do użytkowania otrzyma zgodnie </w:t>
      </w:r>
      <w:r w:rsidR="002C2C83" w:rsidRPr="00575181">
        <w:rPr>
          <w:rFonts w:ascii="Times New Roman" w:hAnsi="Times New Roman" w:cs="Times New Roman"/>
          <w:sz w:val="24"/>
        </w:rPr>
        <w:br/>
      </w:r>
      <w:r w:rsidRPr="00575181">
        <w:rPr>
          <w:rFonts w:ascii="Times New Roman" w:hAnsi="Times New Roman" w:cs="Times New Roman"/>
          <w:sz w:val="24"/>
        </w:rPr>
        <w:t>z podpisaną umową.</w:t>
      </w:r>
    </w:p>
    <w:p w14:paraId="1D695526" w14:textId="77777777" w:rsidR="00C455A3" w:rsidRPr="00575181" w:rsidRDefault="00C455A3" w:rsidP="002724BE">
      <w:pPr>
        <w:spacing w:after="0" w:line="240" w:lineRule="auto"/>
        <w:ind w:left="709"/>
        <w:rPr>
          <w:rFonts w:ascii="Times New Roman" w:hAnsi="Times New Roman" w:cs="Times New Roman"/>
          <w:sz w:val="24"/>
        </w:rPr>
      </w:pPr>
      <w:r w:rsidRPr="00575181">
        <w:rPr>
          <w:rFonts w:ascii="Times New Roman" w:hAnsi="Times New Roman" w:cs="Times New Roman"/>
          <w:sz w:val="24"/>
        </w:rPr>
        <w:tab/>
        <w:t>Realizacja zadania została uwzględniona w planie finansowym zamawiającego i środki na ten cel zostały zabezpieczone w budżecie.</w:t>
      </w:r>
    </w:p>
    <w:p w14:paraId="6CF463A6" w14:textId="77777777" w:rsidR="00CE572E" w:rsidRPr="00575181" w:rsidRDefault="00CE572E" w:rsidP="002724BE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14:paraId="769FD721" w14:textId="77777777" w:rsidR="00CE572E" w:rsidRPr="00575181" w:rsidRDefault="00CE572E" w:rsidP="002724BE">
      <w:pPr>
        <w:spacing w:after="0" w:line="240" w:lineRule="auto"/>
        <w:ind w:left="709"/>
        <w:rPr>
          <w:rFonts w:ascii="Times New Roman" w:hAnsi="Times New Roman" w:cs="Times New Roman"/>
          <w:b/>
          <w:sz w:val="24"/>
        </w:rPr>
      </w:pPr>
      <w:r w:rsidRPr="00575181">
        <w:rPr>
          <w:rFonts w:ascii="Times New Roman" w:hAnsi="Times New Roman" w:cs="Times New Roman"/>
          <w:b/>
          <w:sz w:val="24"/>
        </w:rPr>
        <w:t>CZĘŚĆ RYSUNKOWA</w:t>
      </w:r>
    </w:p>
    <w:p w14:paraId="6D0D08B1" w14:textId="77777777" w:rsidR="006A496E" w:rsidRDefault="006A496E">
      <w:pPr>
        <w:pStyle w:val="Akapitzlist"/>
        <w:numPr>
          <w:ilvl w:val="1"/>
          <w:numId w:val="4"/>
        </w:numPr>
        <w:spacing w:after="0" w:line="240" w:lineRule="auto"/>
        <w:ind w:left="993" w:hanging="284"/>
        <w:rPr>
          <w:rFonts w:ascii="Times New Roman" w:hAnsi="Times New Roman"/>
          <w:sz w:val="24"/>
        </w:rPr>
      </w:pPr>
      <w:r w:rsidRPr="00575181">
        <w:rPr>
          <w:rFonts w:ascii="Times New Roman" w:hAnsi="Times New Roman"/>
          <w:sz w:val="24"/>
        </w:rPr>
        <w:t xml:space="preserve">Szkic sytuacyjny budynku </w:t>
      </w:r>
    </w:p>
    <w:p w14:paraId="0BE223DB" w14:textId="77777777" w:rsidR="007B3250" w:rsidRPr="00044378" w:rsidRDefault="007B3250" w:rsidP="007E61EC">
      <w:pPr>
        <w:pStyle w:val="Akapitzlist"/>
        <w:spacing w:after="0"/>
        <w:ind w:left="993"/>
        <w:rPr>
          <w:rFonts w:ascii="Times New Roman" w:hAnsi="Times New Roman"/>
          <w:color w:val="FF0000"/>
          <w:sz w:val="24"/>
        </w:rPr>
      </w:pPr>
    </w:p>
    <w:sectPr w:rsidR="007B3250" w:rsidRPr="00044378" w:rsidSect="00A614D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1125A5" w14:textId="77777777" w:rsidR="00493FF8" w:rsidRDefault="00493FF8" w:rsidP="007E0586">
      <w:pPr>
        <w:spacing w:after="0" w:line="240" w:lineRule="auto"/>
      </w:pPr>
      <w:r>
        <w:separator/>
      </w:r>
    </w:p>
  </w:endnote>
  <w:endnote w:type="continuationSeparator" w:id="0">
    <w:p w14:paraId="0A33CC4D" w14:textId="77777777" w:rsidR="00493FF8" w:rsidRDefault="00493FF8" w:rsidP="007E05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24345F" w14:textId="77777777" w:rsidR="00493FF8" w:rsidRDefault="00493FF8" w:rsidP="007E0586">
      <w:pPr>
        <w:spacing w:after="0" w:line="240" w:lineRule="auto"/>
      </w:pPr>
      <w:r>
        <w:separator/>
      </w:r>
    </w:p>
  </w:footnote>
  <w:footnote w:type="continuationSeparator" w:id="0">
    <w:p w14:paraId="5B5F3C5B" w14:textId="77777777" w:rsidR="00493FF8" w:rsidRDefault="00493FF8" w:rsidP="007E05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85582"/>
    <w:multiLevelType w:val="hybridMultilevel"/>
    <w:tmpl w:val="2B5CEBEC"/>
    <w:lvl w:ilvl="0" w:tplc="33AA64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24092"/>
    <w:multiLevelType w:val="hybridMultilevel"/>
    <w:tmpl w:val="C444D5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464605"/>
    <w:multiLevelType w:val="hybridMultilevel"/>
    <w:tmpl w:val="B46AEB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802D58"/>
    <w:multiLevelType w:val="hybridMultilevel"/>
    <w:tmpl w:val="73840C9A"/>
    <w:lvl w:ilvl="0" w:tplc="4CBE8F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6B12A2"/>
    <w:multiLevelType w:val="hybridMultilevel"/>
    <w:tmpl w:val="020CF6D0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D7C59C5"/>
    <w:multiLevelType w:val="hybridMultilevel"/>
    <w:tmpl w:val="4F9EDF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944AB9"/>
    <w:multiLevelType w:val="hybridMultilevel"/>
    <w:tmpl w:val="2C7E23BA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4FE24D49"/>
    <w:multiLevelType w:val="hybridMultilevel"/>
    <w:tmpl w:val="FF1A2A9A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B90649F"/>
    <w:multiLevelType w:val="hybridMultilevel"/>
    <w:tmpl w:val="FFC23DE2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69D90374"/>
    <w:multiLevelType w:val="hybridMultilevel"/>
    <w:tmpl w:val="68AE3B62"/>
    <w:lvl w:ilvl="0" w:tplc="F072CEC8">
      <w:start w:val="1"/>
      <w:numFmt w:val="bullet"/>
      <w:lvlText w:val=""/>
      <w:lvlJc w:val="left"/>
      <w:pPr>
        <w:ind w:left="2149" w:hanging="360"/>
      </w:pPr>
      <w:rPr>
        <w:rFonts w:ascii="Wingdings" w:hAnsi="Wingdings" w:hint="default"/>
        <w:sz w:val="28"/>
        <w:szCs w:val="28"/>
        <w:vertAlign w:val="baseline"/>
      </w:rPr>
    </w:lvl>
    <w:lvl w:ilvl="1" w:tplc="0415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D8D1BB2"/>
    <w:multiLevelType w:val="hybridMultilevel"/>
    <w:tmpl w:val="4DDE9B3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F4F7A6E"/>
    <w:multiLevelType w:val="hybridMultilevel"/>
    <w:tmpl w:val="2968FB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3226265">
    <w:abstractNumId w:val="3"/>
  </w:num>
  <w:num w:numId="2" w16cid:durableId="1201749839">
    <w:abstractNumId w:val="7"/>
  </w:num>
  <w:num w:numId="3" w16cid:durableId="166673204">
    <w:abstractNumId w:val="5"/>
  </w:num>
  <w:num w:numId="4" w16cid:durableId="886527248">
    <w:abstractNumId w:val="9"/>
  </w:num>
  <w:num w:numId="5" w16cid:durableId="277446046">
    <w:abstractNumId w:val="8"/>
  </w:num>
  <w:num w:numId="6" w16cid:durableId="1171070084">
    <w:abstractNumId w:val="11"/>
  </w:num>
  <w:num w:numId="7" w16cid:durableId="1550452721">
    <w:abstractNumId w:val="2"/>
  </w:num>
  <w:num w:numId="8" w16cid:durableId="1356997223">
    <w:abstractNumId w:val="0"/>
  </w:num>
  <w:num w:numId="9" w16cid:durableId="343870453">
    <w:abstractNumId w:val="6"/>
  </w:num>
  <w:num w:numId="10" w16cid:durableId="965086027">
    <w:abstractNumId w:val="1"/>
  </w:num>
  <w:num w:numId="11" w16cid:durableId="856116897">
    <w:abstractNumId w:val="10"/>
  </w:num>
  <w:num w:numId="12" w16cid:durableId="278227511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01E9"/>
    <w:rsid w:val="00001A7A"/>
    <w:rsid w:val="00003544"/>
    <w:rsid w:val="00004952"/>
    <w:rsid w:val="000151FB"/>
    <w:rsid w:val="000213C8"/>
    <w:rsid w:val="0002281D"/>
    <w:rsid w:val="00023E49"/>
    <w:rsid w:val="00027189"/>
    <w:rsid w:val="000362A1"/>
    <w:rsid w:val="00037E46"/>
    <w:rsid w:val="000420F8"/>
    <w:rsid w:val="00044378"/>
    <w:rsid w:val="000464BE"/>
    <w:rsid w:val="00047A46"/>
    <w:rsid w:val="00091DE9"/>
    <w:rsid w:val="000943BC"/>
    <w:rsid w:val="00094705"/>
    <w:rsid w:val="000A04F7"/>
    <w:rsid w:val="000A11CD"/>
    <w:rsid w:val="000A2AAA"/>
    <w:rsid w:val="000A46F6"/>
    <w:rsid w:val="000A4BF5"/>
    <w:rsid w:val="000B6E1C"/>
    <w:rsid w:val="000B741A"/>
    <w:rsid w:val="000B7EF6"/>
    <w:rsid w:val="000D2B0F"/>
    <w:rsid w:val="001030E3"/>
    <w:rsid w:val="001073B7"/>
    <w:rsid w:val="00107DD3"/>
    <w:rsid w:val="001100B1"/>
    <w:rsid w:val="00111773"/>
    <w:rsid w:val="001121C1"/>
    <w:rsid w:val="00115A56"/>
    <w:rsid w:val="001175C1"/>
    <w:rsid w:val="001226F0"/>
    <w:rsid w:val="00125413"/>
    <w:rsid w:val="001319E2"/>
    <w:rsid w:val="00137C5C"/>
    <w:rsid w:val="0014182C"/>
    <w:rsid w:val="001653DE"/>
    <w:rsid w:val="00165405"/>
    <w:rsid w:val="00171331"/>
    <w:rsid w:val="00171E9D"/>
    <w:rsid w:val="00175A8A"/>
    <w:rsid w:val="0018187F"/>
    <w:rsid w:val="00184699"/>
    <w:rsid w:val="001850EA"/>
    <w:rsid w:val="001878EB"/>
    <w:rsid w:val="00191576"/>
    <w:rsid w:val="00195A78"/>
    <w:rsid w:val="00195D37"/>
    <w:rsid w:val="001A696F"/>
    <w:rsid w:val="001B19E5"/>
    <w:rsid w:val="001C0405"/>
    <w:rsid w:val="001C1F45"/>
    <w:rsid w:val="001C226D"/>
    <w:rsid w:val="001C2898"/>
    <w:rsid w:val="001D12FF"/>
    <w:rsid w:val="001D180F"/>
    <w:rsid w:val="001D1C5C"/>
    <w:rsid w:val="001D4135"/>
    <w:rsid w:val="001E044E"/>
    <w:rsid w:val="001E3337"/>
    <w:rsid w:val="001E6229"/>
    <w:rsid w:val="001E739E"/>
    <w:rsid w:val="001F25AA"/>
    <w:rsid w:val="001F489F"/>
    <w:rsid w:val="00201CBA"/>
    <w:rsid w:val="00204F81"/>
    <w:rsid w:val="002065C9"/>
    <w:rsid w:val="00207B9F"/>
    <w:rsid w:val="002139C2"/>
    <w:rsid w:val="00217900"/>
    <w:rsid w:val="002218FB"/>
    <w:rsid w:val="00224698"/>
    <w:rsid w:val="0023005F"/>
    <w:rsid w:val="002315EC"/>
    <w:rsid w:val="002321F6"/>
    <w:rsid w:val="00237CF4"/>
    <w:rsid w:val="00241061"/>
    <w:rsid w:val="0025622C"/>
    <w:rsid w:val="00260393"/>
    <w:rsid w:val="002604A3"/>
    <w:rsid w:val="002619B9"/>
    <w:rsid w:val="00261E48"/>
    <w:rsid w:val="00262197"/>
    <w:rsid w:val="002661D7"/>
    <w:rsid w:val="0026653E"/>
    <w:rsid w:val="002668BA"/>
    <w:rsid w:val="00267B1C"/>
    <w:rsid w:val="002724BE"/>
    <w:rsid w:val="00272851"/>
    <w:rsid w:val="0027710B"/>
    <w:rsid w:val="00277438"/>
    <w:rsid w:val="00280C27"/>
    <w:rsid w:val="00283969"/>
    <w:rsid w:val="002965FB"/>
    <w:rsid w:val="00296EC8"/>
    <w:rsid w:val="002971CB"/>
    <w:rsid w:val="002A11FF"/>
    <w:rsid w:val="002A153A"/>
    <w:rsid w:val="002A4AC6"/>
    <w:rsid w:val="002C2C83"/>
    <w:rsid w:val="002C4D6F"/>
    <w:rsid w:val="002C5B46"/>
    <w:rsid w:val="002C6660"/>
    <w:rsid w:val="002D4DE9"/>
    <w:rsid w:val="002D69CB"/>
    <w:rsid w:val="002D726D"/>
    <w:rsid w:val="002D75D6"/>
    <w:rsid w:val="002F4E14"/>
    <w:rsid w:val="00301677"/>
    <w:rsid w:val="003016AA"/>
    <w:rsid w:val="00304E53"/>
    <w:rsid w:val="00311F2E"/>
    <w:rsid w:val="003159D2"/>
    <w:rsid w:val="0031644B"/>
    <w:rsid w:val="003175F6"/>
    <w:rsid w:val="00321981"/>
    <w:rsid w:val="00322746"/>
    <w:rsid w:val="003239B9"/>
    <w:rsid w:val="00323FCD"/>
    <w:rsid w:val="00326542"/>
    <w:rsid w:val="0033178B"/>
    <w:rsid w:val="0033342F"/>
    <w:rsid w:val="00335EB8"/>
    <w:rsid w:val="0033635F"/>
    <w:rsid w:val="00336C5D"/>
    <w:rsid w:val="003371C2"/>
    <w:rsid w:val="00340708"/>
    <w:rsid w:val="00340D21"/>
    <w:rsid w:val="003431B0"/>
    <w:rsid w:val="003443BD"/>
    <w:rsid w:val="003528A3"/>
    <w:rsid w:val="003536B3"/>
    <w:rsid w:val="00357B4C"/>
    <w:rsid w:val="0036620E"/>
    <w:rsid w:val="00367F07"/>
    <w:rsid w:val="0037190C"/>
    <w:rsid w:val="003746A8"/>
    <w:rsid w:val="00376222"/>
    <w:rsid w:val="0037738F"/>
    <w:rsid w:val="00382E05"/>
    <w:rsid w:val="0038340F"/>
    <w:rsid w:val="0038401F"/>
    <w:rsid w:val="00385B14"/>
    <w:rsid w:val="00390246"/>
    <w:rsid w:val="0039175A"/>
    <w:rsid w:val="00392A3D"/>
    <w:rsid w:val="00393C5F"/>
    <w:rsid w:val="00394D1C"/>
    <w:rsid w:val="0039592C"/>
    <w:rsid w:val="003B1338"/>
    <w:rsid w:val="003C5065"/>
    <w:rsid w:val="003D18EF"/>
    <w:rsid w:val="003D1B0A"/>
    <w:rsid w:val="003D240B"/>
    <w:rsid w:val="003D258C"/>
    <w:rsid w:val="003D42A0"/>
    <w:rsid w:val="003D5002"/>
    <w:rsid w:val="003E10E4"/>
    <w:rsid w:val="003E2795"/>
    <w:rsid w:val="003E513C"/>
    <w:rsid w:val="003E7FBF"/>
    <w:rsid w:val="003F2774"/>
    <w:rsid w:val="003F71B5"/>
    <w:rsid w:val="003F7E2A"/>
    <w:rsid w:val="00402508"/>
    <w:rsid w:val="00403912"/>
    <w:rsid w:val="0042326D"/>
    <w:rsid w:val="00437FE9"/>
    <w:rsid w:val="004448F4"/>
    <w:rsid w:val="00445E89"/>
    <w:rsid w:val="004517A8"/>
    <w:rsid w:val="0046053E"/>
    <w:rsid w:val="00471144"/>
    <w:rsid w:val="00483926"/>
    <w:rsid w:val="00485CF1"/>
    <w:rsid w:val="00493FF8"/>
    <w:rsid w:val="004A3972"/>
    <w:rsid w:val="004B1484"/>
    <w:rsid w:val="004B2D8A"/>
    <w:rsid w:val="004B3C2A"/>
    <w:rsid w:val="004B6BE7"/>
    <w:rsid w:val="004C16C8"/>
    <w:rsid w:val="004C1EC8"/>
    <w:rsid w:val="004C4BBB"/>
    <w:rsid w:val="004D5BBA"/>
    <w:rsid w:val="004D6B99"/>
    <w:rsid w:val="004E4172"/>
    <w:rsid w:val="004E692A"/>
    <w:rsid w:val="004E7D9C"/>
    <w:rsid w:val="004F5761"/>
    <w:rsid w:val="00500548"/>
    <w:rsid w:val="00514D8F"/>
    <w:rsid w:val="0052138E"/>
    <w:rsid w:val="0052319E"/>
    <w:rsid w:val="00523572"/>
    <w:rsid w:val="005245A7"/>
    <w:rsid w:val="0053018F"/>
    <w:rsid w:val="00537718"/>
    <w:rsid w:val="005422FB"/>
    <w:rsid w:val="00544666"/>
    <w:rsid w:val="00545CCA"/>
    <w:rsid w:val="00551555"/>
    <w:rsid w:val="005552F3"/>
    <w:rsid w:val="005564D5"/>
    <w:rsid w:val="005619CF"/>
    <w:rsid w:val="00566420"/>
    <w:rsid w:val="00572D25"/>
    <w:rsid w:val="00573624"/>
    <w:rsid w:val="005739B8"/>
    <w:rsid w:val="00575181"/>
    <w:rsid w:val="0057534C"/>
    <w:rsid w:val="005761EF"/>
    <w:rsid w:val="005767B6"/>
    <w:rsid w:val="0058224E"/>
    <w:rsid w:val="00586535"/>
    <w:rsid w:val="00587518"/>
    <w:rsid w:val="00594DC9"/>
    <w:rsid w:val="005A3541"/>
    <w:rsid w:val="005A5B7B"/>
    <w:rsid w:val="005A7D51"/>
    <w:rsid w:val="005B03C9"/>
    <w:rsid w:val="005B0CC0"/>
    <w:rsid w:val="005C0AC9"/>
    <w:rsid w:val="005C266A"/>
    <w:rsid w:val="005C501C"/>
    <w:rsid w:val="005E2156"/>
    <w:rsid w:val="005E39C4"/>
    <w:rsid w:val="005E5965"/>
    <w:rsid w:val="005F1A5F"/>
    <w:rsid w:val="005F24A0"/>
    <w:rsid w:val="005F5133"/>
    <w:rsid w:val="005F6966"/>
    <w:rsid w:val="006027D3"/>
    <w:rsid w:val="00605366"/>
    <w:rsid w:val="006065DC"/>
    <w:rsid w:val="006073D4"/>
    <w:rsid w:val="0061406A"/>
    <w:rsid w:val="00614CAA"/>
    <w:rsid w:val="00615C4F"/>
    <w:rsid w:val="00620128"/>
    <w:rsid w:val="006300A9"/>
    <w:rsid w:val="006300B1"/>
    <w:rsid w:val="006317DA"/>
    <w:rsid w:val="006322A6"/>
    <w:rsid w:val="0064008D"/>
    <w:rsid w:val="006464B7"/>
    <w:rsid w:val="00646D05"/>
    <w:rsid w:val="00650C16"/>
    <w:rsid w:val="00650E0B"/>
    <w:rsid w:val="00656F97"/>
    <w:rsid w:val="00657831"/>
    <w:rsid w:val="0066027D"/>
    <w:rsid w:val="00662488"/>
    <w:rsid w:val="0066613F"/>
    <w:rsid w:val="006669A3"/>
    <w:rsid w:val="0066731C"/>
    <w:rsid w:val="00671DEB"/>
    <w:rsid w:val="006753BE"/>
    <w:rsid w:val="006827D5"/>
    <w:rsid w:val="00683651"/>
    <w:rsid w:val="0069194C"/>
    <w:rsid w:val="0069459D"/>
    <w:rsid w:val="0069721B"/>
    <w:rsid w:val="006A496E"/>
    <w:rsid w:val="006B4368"/>
    <w:rsid w:val="006B5535"/>
    <w:rsid w:val="006B63A2"/>
    <w:rsid w:val="006C3328"/>
    <w:rsid w:val="006C5610"/>
    <w:rsid w:val="006D437D"/>
    <w:rsid w:val="006D59DB"/>
    <w:rsid w:val="006E6B05"/>
    <w:rsid w:val="00701876"/>
    <w:rsid w:val="00705735"/>
    <w:rsid w:val="00707001"/>
    <w:rsid w:val="00707A49"/>
    <w:rsid w:val="00710ED9"/>
    <w:rsid w:val="00711C56"/>
    <w:rsid w:val="00723A41"/>
    <w:rsid w:val="00732ECB"/>
    <w:rsid w:val="0073359B"/>
    <w:rsid w:val="0074067C"/>
    <w:rsid w:val="0074096C"/>
    <w:rsid w:val="00742582"/>
    <w:rsid w:val="00742D96"/>
    <w:rsid w:val="0074368B"/>
    <w:rsid w:val="00747ED6"/>
    <w:rsid w:val="00747FE2"/>
    <w:rsid w:val="00752011"/>
    <w:rsid w:val="007525E5"/>
    <w:rsid w:val="00753B7C"/>
    <w:rsid w:val="00760276"/>
    <w:rsid w:val="00762734"/>
    <w:rsid w:val="00764BA0"/>
    <w:rsid w:val="00775861"/>
    <w:rsid w:val="00775AE5"/>
    <w:rsid w:val="00775B8A"/>
    <w:rsid w:val="00776646"/>
    <w:rsid w:val="00776C8A"/>
    <w:rsid w:val="007805A4"/>
    <w:rsid w:val="00782E36"/>
    <w:rsid w:val="00783B20"/>
    <w:rsid w:val="00793793"/>
    <w:rsid w:val="00793F8F"/>
    <w:rsid w:val="00794AC1"/>
    <w:rsid w:val="00795DF0"/>
    <w:rsid w:val="00797A69"/>
    <w:rsid w:val="007A510F"/>
    <w:rsid w:val="007B0C9C"/>
    <w:rsid w:val="007B2CBB"/>
    <w:rsid w:val="007B3250"/>
    <w:rsid w:val="007B4957"/>
    <w:rsid w:val="007B5704"/>
    <w:rsid w:val="007C2AC3"/>
    <w:rsid w:val="007D0B62"/>
    <w:rsid w:val="007D0EDE"/>
    <w:rsid w:val="007E0586"/>
    <w:rsid w:val="007E19B3"/>
    <w:rsid w:val="007E41C1"/>
    <w:rsid w:val="007E5B0D"/>
    <w:rsid w:val="007E61EC"/>
    <w:rsid w:val="007E66D7"/>
    <w:rsid w:val="007F0090"/>
    <w:rsid w:val="007F0321"/>
    <w:rsid w:val="007F2627"/>
    <w:rsid w:val="007F2637"/>
    <w:rsid w:val="007F4C03"/>
    <w:rsid w:val="0081003E"/>
    <w:rsid w:val="008124F0"/>
    <w:rsid w:val="0081299A"/>
    <w:rsid w:val="008134FB"/>
    <w:rsid w:val="0081393B"/>
    <w:rsid w:val="00817354"/>
    <w:rsid w:val="00823258"/>
    <w:rsid w:val="00823405"/>
    <w:rsid w:val="00824738"/>
    <w:rsid w:val="00825C99"/>
    <w:rsid w:val="00827415"/>
    <w:rsid w:val="008322F3"/>
    <w:rsid w:val="0084583F"/>
    <w:rsid w:val="00852C48"/>
    <w:rsid w:val="008554EA"/>
    <w:rsid w:val="00856327"/>
    <w:rsid w:val="00861D90"/>
    <w:rsid w:val="008702FC"/>
    <w:rsid w:val="00870355"/>
    <w:rsid w:val="008734CD"/>
    <w:rsid w:val="008749D6"/>
    <w:rsid w:val="00874EBD"/>
    <w:rsid w:val="008866D9"/>
    <w:rsid w:val="00890B3C"/>
    <w:rsid w:val="00893537"/>
    <w:rsid w:val="0089478B"/>
    <w:rsid w:val="008A0C37"/>
    <w:rsid w:val="008A31B9"/>
    <w:rsid w:val="008A34D9"/>
    <w:rsid w:val="008A44B8"/>
    <w:rsid w:val="008A6C8D"/>
    <w:rsid w:val="008B1381"/>
    <w:rsid w:val="008C53CE"/>
    <w:rsid w:val="008C5D5F"/>
    <w:rsid w:val="008C5E19"/>
    <w:rsid w:val="008D0AB9"/>
    <w:rsid w:val="008D3E13"/>
    <w:rsid w:val="008D5D1A"/>
    <w:rsid w:val="008E03DA"/>
    <w:rsid w:val="008E5255"/>
    <w:rsid w:val="008F3FF3"/>
    <w:rsid w:val="0090099A"/>
    <w:rsid w:val="00907CC0"/>
    <w:rsid w:val="00907FAB"/>
    <w:rsid w:val="00915F74"/>
    <w:rsid w:val="009171C6"/>
    <w:rsid w:val="00924565"/>
    <w:rsid w:val="009307F2"/>
    <w:rsid w:val="00930D91"/>
    <w:rsid w:val="00946018"/>
    <w:rsid w:val="00946672"/>
    <w:rsid w:val="00966F43"/>
    <w:rsid w:val="00970AB1"/>
    <w:rsid w:val="009726B2"/>
    <w:rsid w:val="0097521E"/>
    <w:rsid w:val="0097669C"/>
    <w:rsid w:val="00977C9E"/>
    <w:rsid w:val="00980487"/>
    <w:rsid w:val="00980EA7"/>
    <w:rsid w:val="00983DAC"/>
    <w:rsid w:val="009871B3"/>
    <w:rsid w:val="00992064"/>
    <w:rsid w:val="00996958"/>
    <w:rsid w:val="009A0CF4"/>
    <w:rsid w:val="009A1957"/>
    <w:rsid w:val="009A24E2"/>
    <w:rsid w:val="009A29A8"/>
    <w:rsid w:val="009B017A"/>
    <w:rsid w:val="009B2237"/>
    <w:rsid w:val="009B635F"/>
    <w:rsid w:val="009C054A"/>
    <w:rsid w:val="009C1EEC"/>
    <w:rsid w:val="009E3FBC"/>
    <w:rsid w:val="00A13D93"/>
    <w:rsid w:val="00A27CF4"/>
    <w:rsid w:val="00A33BFA"/>
    <w:rsid w:val="00A41D0B"/>
    <w:rsid w:val="00A56977"/>
    <w:rsid w:val="00A5702C"/>
    <w:rsid w:val="00A614D1"/>
    <w:rsid w:val="00A666AB"/>
    <w:rsid w:val="00A72E49"/>
    <w:rsid w:val="00A816B4"/>
    <w:rsid w:val="00A84747"/>
    <w:rsid w:val="00A850FA"/>
    <w:rsid w:val="00A86C4A"/>
    <w:rsid w:val="00A95458"/>
    <w:rsid w:val="00AA1387"/>
    <w:rsid w:val="00AA6121"/>
    <w:rsid w:val="00AA6601"/>
    <w:rsid w:val="00AB2087"/>
    <w:rsid w:val="00AB22C8"/>
    <w:rsid w:val="00AB4ACB"/>
    <w:rsid w:val="00AB5ED9"/>
    <w:rsid w:val="00AC2DCC"/>
    <w:rsid w:val="00AC2E93"/>
    <w:rsid w:val="00AC3CDF"/>
    <w:rsid w:val="00AC5A69"/>
    <w:rsid w:val="00AD1315"/>
    <w:rsid w:val="00AD51B4"/>
    <w:rsid w:val="00AD58DD"/>
    <w:rsid w:val="00AD5A18"/>
    <w:rsid w:val="00AF087E"/>
    <w:rsid w:val="00AF5C33"/>
    <w:rsid w:val="00AF7218"/>
    <w:rsid w:val="00B038D4"/>
    <w:rsid w:val="00B05A80"/>
    <w:rsid w:val="00B10E3B"/>
    <w:rsid w:val="00B1399B"/>
    <w:rsid w:val="00B144AC"/>
    <w:rsid w:val="00B14D87"/>
    <w:rsid w:val="00B15532"/>
    <w:rsid w:val="00B1597F"/>
    <w:rsid w:val="00B16EC6"/>
    <w:rsid w:val="00B228E0"/>
    <w:rsid w:val="00B22D5E"/>
    <w:rsid w:val="00B261B8"/>
    <w:rsid w:val="00B30965"/>
    <w:rsid w:val="00B35195"/>
    <w:rsid w:val="00B36489"/>
    <w:rsid w:val="00B448AE"/>
    <w:rsid w:val="00B50C02"/>
    <w:rsid w:val="00B51BA9"/>
    <w:rsid w:val="00B558CA"/>
    <w:rsid w:val="00B56D47"/>
    <w:rsid w:val="00B5716F"/>
    <w:rsid w:val="00B63537"/>
    <w:rsid w:val="00B8196F"/>
    <w:rsid w:val="00B90796"/>
    <w:rsid w:val="00B9175B"/>
    <w:rsid w:val="00B92A6A"/>
    <w:rsid w:val="00B93F96"/>
    <w:rsid w:val="00BA1960"/>
    <w:rsid w:val="00BA1FFD"/>
    <w:rsid w:val="00BA2A9B"/>
    <w:rsid w:val="00BA44EC"/>
    <w:rsid w:val="00BA6314"/>
    <w:rsid w:val="00BA7A01"/>
    <w:rsid w:val="00BB1587"/>
    <w:rsid w:val="00BC4B51"/>
    <w:rsid w:val="00BD60EE"/>
    <w:rsid w:val="00BE293A"/>
    <w:rsid w:val="00BF1A47"/>
    <w:rsid w:val="00BF3827"/>
    <w:rsid w:val="00C101E9"/>
    <w:rsid w:val="00C211C8"/>
    <w:rsid w:val="00C227E7"/>
    <w:rsid w:val="00C23885"/>
    <w:rsid w:val="00C241C8"/>
    <w:rsid w:val="00C3251E"/>
    <w:rsid w:val="00C37726"/>
    <w:rsid w:val="00C455A3"/>
    <w:rsid w:val="00C47AB8"/>
    <w:rsid w:val="00C5091D"/>
    <w:rsid w:val="00C54783"/>
    <w:rsid w:val="00C54BE0"/>
    <w:rsid w:val="00C62E4F"/>
    <w:rsid w:val="00C657A8"/>
    <w:rsid w:val="00C73D38"/>
    <w:rsid w:val="00C77800"/>
    <w:rsid w:val="00C8166F"/>
    <w:rsid w:val="00C950AC"/>
    <w:rsid w:val="00C95F3E"/>
    <w:rsid w:val="00CA7913"/>
    <w:rsid w:val="00CA7F9C"/>
    <w:rsid w:val="00CB0E73"/>
    <w:rsid w:val="00CB3214"/>
    <w:rsid w:val="00CB6AC7"/>
    <w:rsid w:val="00CB70EB"/>
    <w:rsid w:val="00CC1DBE"/>
    <w:rsid w:val="00CC22E2"/>
    <w:rsid w:val="00CC3B11"/>
    <w:rsid w:val="00CC651F"/>
    <w:rsid w:val="00CC7EF8"/>
    <w:rsid w:val="00CD427C"/>
    <w:rsid w:val="00CE06D4"/>
    <w:rsid w:val="00CE47B3"/>
    <w:rsid w:val="00CE4C55"/>
    <w:rsid w:val="00CE572E"/>
    <w:rsid w:val="00CF59A9"/>
    <w:rsid w:val="00CF7592"/>
    <w:rsid w:val="00D050E4"/>
    <w:rsid w:val="00D107FC"/>
    <w:rsid w:val="00D13B4F"/>
    <w:rsid w:val="00D15DF7"/>
    <w:rsid w:val="00D23481"/>
    <w:rsid w:val="00D246BD"/>
    <w:rsid w:val="00D33CCC"/>
    <w:rsid w:val="00D34101"/>
    <w:rsid w:val="00D417F2"/>
    <w:rsid w:val="00D46D6C"/>
    <w:rsid w:val="00D54DF2"/>
    <w:rsid w:val="00D55CB0"/>
    <w:rsid w:val="00D56B1B"/>
    <w:rsid w:val="00D577D2"/>
    <w:rsid w:val="00D6095A"/>
    <w:rsid w:val="00D62433"/>
    <w:rsid w:val="00D63156"/>
    <w:rsid w:val="00D70D26"/>
    <w:rsid w:val="00D7287C"/>
    <w:rsid w:val="00D74DE3"/>
    <w:rsid w:val="00D7524D"/>
    <w:rsid w:val="00D75632"/>
    <w:rsid w:val="00D76960"/>
    <w:rsid w:val="00D829F2"/>
    <w:rsid w:val="00D8488A"/>
    <w:rsid w:val="00D84A83"/>
    <w:rsid w:val="00D94202"/>
    <w:rsid w:val="00D97473"/>
    <w:rsid w:val="00D97B3A"/>
    <w:rsid w:val="00DA2878"/>
    <w:rsid w:val="00DA4023"/>
    <w:rsid w:val="00DA6677"/>
    <w:rsid w:val="00DB0ADE"/>
    <w:rsid w:val="00DB1D63"/>
    <w:rsid w:val="00DB29F4"/>
    <w:rsid w:val="00DC5CB0"/>
    <w:rsid w:val="00DC6965"/>
    <w:rsid w:val="00DC794B"/>
    <w:rsid w:val="00DD032C"/>
    <w:rsid w:val="00DE6528"/>
    <w:rsid w:val="00DF1EBF"/>
    <w:rsid w:val="00DF49F8"/>
    <w:rsid w:val="00DF7CF4"/>
    <w:rsid w:val="00E07A8E"/>
    <w:rsid w:val="00E17F89"/>
    <w:rsid w:val="00E24D31"/>
    <w:rsid w:val="00E3512B"/>
    <w:rsid w:val="00E37ED8"/>
    <w:rsid w:val="00E40C00"/>
    <w:rsid w:val="00E43C27"/>
    <w:rsid w:val="00E46FC5"/>
    <w:rsid w:val="00E521B9"/>
    <w:rsid w:val="00E52ED5"/>
    <w:rsid w:val="00E53F76"/>
    <w:rsid w:val="00E54146"/>
    <w:rsid w:val="00E56525"/>
    <w:rsid w:val="00E57392"/>
    <w:rsid w:val="00E61817"/>
    <w:rsid w:val="00E65BD2"/>
    <w:rsid w:val="00E66197"/>
    <w:rsid w:val="00E662D1"/>
    <w:rsid w:val="00E716C2"/>
    <w:rsid w:val="00E723E4"/>
    <w:rsid w:val="00E7422F"/>
    <w:rsid w:val="00E84034"/>
    <w:rsid w:val="00E867ED"/>
    <w:rsid w:val="00E95920"/>
    <w:rsid w:val="00EA5557"/>
    <w:rsid w:val="00EB0698"/>
    <w:rsid w:val="00EB5CA6"/>
    <w:rsid w:val="00EB6FF1"/>
    <w:rsid w:val="00EB7A62"/>
    <w:rsid w:val="00EC0AED"/>
    <w:rsid w:val="00EC1183"/>
    <w:rsid w:val="00EC5EA7"/>
    <w:rsid w:val="00ED441E"/>
    <w:rsid w:val="00ED47A0"/>
    <w:rsid w:val="00ED617F"/>
    <w:rsid w:val="00EE2322"/>
    <w:rsid w:val="00EE4E7E"/>
    <w:rsid w:val="00F00EC2"/>
    <w:rsid w:val="00F04374"/>
    <w:rsid w:val="00F04F1C"/>
    <w:rsid w:val="00F06C3A"/>
    <w:rsid w:val="00F11590"/>
    <w:rsid w:val="00F151D9"/>
    <w:rsid w:val="00F23ED5"/>
    <w:rsid w:val="00F3704F"/>
    <w:rsid w:val="00F51268"/>
    <w:rsid w:val="00F55D5B"/>
    <w:rsid w:val="00F5744A"/>
    <w:rsid w:val="00F6038C"/>
    <w:rsid w:val="00F63C61"/>
    <w:rsid w:val="00F85574"/>
    <w:rsid w:val="00F92AB2"/>
    <w:rsid w:val="00F9365A"/>
    <w:rsid w:val="00F96275"/>
    <w:rsid w:val="00FB03F1"/>
    <w:rsid w:val="00FB0445"/>
    <w:rsid w:val="00FB084E"/>
    <w:rsid w:val="00FB15B1"/>
    <w:rsid w:val="00FC19C1"/>
    <w:rsid w:val="00FC64DE"/>
    <w:rsid w:val="00FC6997"/>
    <w:rsid w:val="00FC7605"/>
    <w:rsid w:val="00FC7FAE"/>
    <w:rsid w:val="00FD3172"/>
    <w:rsid w:val="00FD3CAE"/>
    <w:rsid w:val="00FD5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DB67AF"/>
  <w15:docId w15:val="{39953726-F40F-4B1F-A717-AA5B973B2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3746A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56977"/>
    <w:pPr>
      <w:ind w:left="720"/>
      <w:contextualSpacing/>
    </w:pPr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A569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A56977"/>
    <w:rPr>
      <w:b/>
      <w:bCs/>
    </w:rPr>
  </w:style>
  <w:style w:type="paragraph" w:styleId="Tekstpodstawowy">
    <w:name w:val="Body Text"/>
    <w:basedOn w:val="Normalny"/>
    <w:link w:val="TekstpodstawowyZnak"/>
    <w:rsid w:val="00776646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77664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E058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E058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E0586"/>
    <w:rPr>
      <w:vertAlign w:val="superscript"/>
    </w:rPr>
  </w:style>
  <w:style w:type="character" w:customStyle="1" w:styleId="FontStyle13">
    <w:name w:val="Font Style13"/>
    <w:rsid w:val="003E10E4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h2">
    <w:name w:val="h2"/>
    <w:rsid w:val="003E10E4"/>
  </w:style>
  <w:style w:type="paragraph" w:styleId="Tekstdymka">
    <w:name w:val="Balloon Text"/>
    <w:basedOn w:val="Normalny"/>
    <w:link w:val="TekstdymkaZnak"/>
    <w:uiPriority w:val="99"/>
    <w:semiHidden/>
    <w:unhideWhenUsed/>
    <w:rsid w:val="000228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281D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81735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ntStyle18">
    <w:name w:val="Font Style18"/>
    <w:rsid w:val="00C73D38"/>
    <w:rPr>
      <w:rFonts w:ascii="Times New Roman" w:hAnsi="Times New Roman" w:cs="Times New Roman"/>
      <w:b/>
      <w:bCs/>
      <w:sz w:val="22"/>
      <w:szCs w:val="22"/>
    </w:rPr>
  </w:style>
  <w:style w:type="character" w:customStyle="1" w:styleId="newsdt">
    <w:name w:val="news_dt"/>
    <w:basedOn w:val="Domylnaczcionkaakapitu"/>
    <w:rsid w:val="005739B8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746A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746A8"/>
  </w:style>
  <w:style w:type="character" w:customStyle="1" w:styleId="Nagwek1Znak">
    <w:name w:val="Nagłówek 1 Znak"/>
    <w:basedOn w:val="Domylnaczcionkaakapitu"/>
    <w:link w:val="Nagwek1"/>
    <w:rsid w:val="003746A8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Nagwek">
    <w:name w:val="header"/>
    <w:basedOn w:val="Normalny"/>
    <w:link w:val="NagwekZnak"/>
    <w:uiPriority w:val="99"/>
    <w:unhideWhenUsed/>
    <w:rsid w:val="00DA66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6677"/>
  </w:style>
  <w:style w:type="paragraph" w:styleId="Stopka">
    <w:name w:val="footer"/>
    <w:basedOn w:val="Normalny"/>
    <w:link w:val="StopkaZnak"/>
    <w:uiPriority w:val="99"/>
    <w:unhideWhenUsed/>
    <w:rsid w:val="00DA66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66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30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51SmRtei9DN1VpcWtUMXhDWEY0Qll5R2Z2OTlOUnovT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y7mSrvtytVTE+oWGokhdqPXeig5fCClMWjDi/17ry2E=</DigestValue>
      </Reference>
      <Reference URI="#INFO">
        <DigestMethod Algorithm="http://www.w3.org/2001/04/xmlenc#sha256"/>
        <DigestValue>i1HyIwC+Bc5cu7pmMlls26adeN4yX5efzoD1MdI6BjM=</DigestValue>
      </Reference>
    </SignedInfo>
    <SignatureValue>OP3+zsVvCh7k7O1Fc9rIfXKptEwLW1/ppGb/wpqto/aD7/rIFYyaSMRiaDOwRxWdsGwXdyPqbpgGQ+ozgV7hNQ==</SignatureValue>
    <Object Id="INFO">
      <ArrayOfString xmlns:xsd="http://www.w3.org/2001/XMLSchema" xmlns:xsi="http://www.w3.org/2001/XMLSchema-instance" xmlns="">
        <string>uJdmz/C7UiqkT1xCXF4BYyGfv99NRz/L</string>
      </ArrayOfString>
    </Object>
  </Signature>
</WrappedLabelInfo>
</file>

<file path=customXml/itemProps1.xml><?xml version="1.0" encoding="utf-8"?>
<ds:datastoreItem xmlns:ds="http://schemas.openxmlformats.org/officeDocument/2006/customXml" ds:itemID="{3FC68606-4296-48D2-B1E4-E57BBCF6EE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2D6D1BB-08B5-4E35-91CD-CBDFA47E7BA2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ABC49DD3-E3AE-41FC-9951-41AFBA8E2B1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7</Pages>
  <Words>2072</Words>
  <Characters>14386</Characters>
  <Application>Microsoft Office Word</Application>
  <DocSecurity>0</DocSecurity>
  <Lines>342</Lines>
  <Paragraphs>225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24 WOG</Company>
  <LinksUpToDate>false</LinksUpToDate>
  <CharactersWithSpaces>16233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LENCZEWSKI</dc:creator>
  <cp:lastModifiedBy>Gil Agnieszka</cp:lastModifiedBy>
  <cp:revision>72</cp:revision>
  <cp:lastPrinted>2021-05-05T08:30:00Z</cp:lastPrinted>
  <dcterms:created xsi:type="dcterms:W3CDTF">2026-03-16T10:39:00Z</dcterms:created>
  <dcterms:modified xsi:type="dcterms:W3CDTF">2026-04-15T06:38:00Z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8446fd26-d9c9-4e91-86c3-170c99363133</vt:lpwstr>
  </property>
  <property fmtid="{D5CDD505-2E9C-101B-9397-08002B2CF9AE}" pid="3" name="bjSaver">
    <vt:lpwstr>LTh4DwIi2hmYwY/48hI1gOoq5UiH4vwK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UniqueDocumentKey">
    <vt:lpwstr>66514c30-b7c9-441c-b177-305b01b2699a</vt:lpwstr>
  </property>
  <property fmtid="{D5CDD505-2E9C-101B-9397-08002B2CF9AE}" pid="7" name="bjpmDocIH">
    <vt:lpwstr>zYQ4Zgx1H4HRbx8DlUxUA4HQBx7nR7Ss</vt:lpwstr>
  </property>
  <property fmtid="{D5CDD505-2E9C-101B-9397-08002B2CF9AE}" pid="8" name="s5636:Creator type=author">
    <vt:lpwstr>LENCZEWSKI</vt:lpwstr>
  </property>
  <property fmtid="{D5CDD505-2E9C-101B-9397-08002B2CF9AE}" pid="9" name="s5636:Creator type=organization">
    <vt:lpwstr>MILNET-Z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10.100.86.78</vt:lpwstr>
  </property>
  <property fmtid="{D5CDD505-2E9C-101B-9397-08002B2CF9AE}" pid="13" name="bjPortionMark">
    <vt:lpwstr>[]</vt:lpwstr>
  </property>
</Properties>
</file>